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6001" w:rsidRPr="00A41BD7" w:rsidRDefault="00FA4DB7">
      <w:pPr>
        <w:rPr>
          <w:rFonts w:ascii="Arial" w:eastAsia="Arial" w:hAnsi="Arial" w:cs="Arial"/>
          <w:color w:val="980000"/>
          <w:sz w:val="22"/>
          <w:szCs w:val="22"/>
          <w:lang w:val="nl-NL"/>
        </w:rPr>
      </w:pPr>
      <w:r w:rsidRPr="00A41BD7">
        <w:rPr>
          <w:rFonts w:ascii="Arial" w:eastAsia="Arial" w:hAnsi="Arial" w:cs="Arial"/>
          <w:sz w:val="22"/>
          <w:szCs w:val="22"/>
          <w:lang w:val="nl-NL"/>
        </w:rPr>
        <w:t>VOOR ONMIDDELLIJKE PUBLICATIE</w:t>
      </w:r>
    </w:p>
    <w:p w:rsidR="005A6001" w:rsidRPr="00A41BD7" w:rsidRDefault="005A6001">
      <w:pPr>
        <w:rPr>
          <w:rFonts w:ascii="Arial" w:eastAsia="Arial" w:hAnsi="Arial" w:cs="Arial"/>
          <w:sz w:val="28"/>
          <w:szCs w:val="28"/>
          <w:lang w:val="nl-NL"/>
        </w:rPr>
      </w:pPr>
    </w:p>
    <w:p w:rsidR="005A6001" w:rsidRPr="00A41BD7" w:rsidRDefault="005A6001">
      <w:pPr>
        <w:rPr>
          <w:rFonts w:ascii="Arial" w:eastAsia="Arial" w:hAnsi="Arial" w:cs="Arial"/>
          <w:sz w:val="28"/>
          <w:szCs w:val="28"/>
          <w:lang w:val="nl-NL"/>
        </w:rPr>
      </w:pPr>
    </w:p>
    <w:p w:rsidR="005A6001" w:rsidRPr="00A41BD7" w:rsidRDefault="00FA4DB7">
      <w:pPr>
        <w:jc w:val="center"/>
        <w:rPr>
          <w:rFonts w:ascii="Arial" w:eastAsia="Arial" w:hAnsi="Arial" w:cs="Arial"/>
          <w:sz w:val="28"/>
          <w:szCs w:val="28"/>
          <w:lang w:val="nl-NL"/>
        </w:rPr>
      </w:pPr>
      <w:r w:rsidRPr="00A41BD7">
        <w:rPr>
          <w:rFonts w:ascii="Arial" w:eastAsia="Arial" w:hAnsi="Arial" w:cs="Arial"/>
          <w:sz w:val="28"/>
          <w:szCs w:val="28"/>
          <w:lang w:val="nl-NL"/>
        </w:rPr>
        <w:t>Xeikon lanceert SIRIUS-technologie</w:t>
      </w:r>
    </w:p>
    <w:p w:rsidR="005A6001" w:rsidRPr="00A41BD7" w:rsidRDefault="005A6001">
      <w:pPr>
        <w:jc w:val="center"/>
        <w:rPr>
          <w:rFonts w:ascii="Arial" w:eastAsia="Arial" w:hAnsi="Arial" w:cs="Arial"/>
          <w:sz w:val="28"/>
          <w:szCs w:val="28"/>
          <w:lang w:val="nl-NL"/>
        </w:rPr>
      </w:pPr>
    </w:p>
    <w:p w:rsidR="005A6001" w:rsidRPr="00A41BD7" w:rsidRDefault="009F2E29">
      <w:pPr>
        <w:jc w:val="center"/>
        <w:rPr>
          <w:rFonts w:ascii="Arial" w:eastAsia="Arial" w:hAnsi="Arial" w:cs="Arial"/>
          <w:b/>
          <w:i/>
          <w:sz w:val="22"/>
          <w:szCs w:val="22"/>
          <w:lang w:val="nl-NL"/>
        </w:rPr>
      </w:pPr>
      <w:r w:rsidRPr="00A41BD7">
        <w:rPr>
          <w:rFonts w:ascii="Arial" w:eastAsia="Arial" w:hAnsi="Arial" w:cs="Arial"/>
          <w:b/>
          <w:i/>
          <w:sz w:val="22"/>
          <w:szCs w:val="22"/>
          <w:lang w:val="nl-NL"/>
        </w:rPr>
        <w:t xml:space="preserve">            </w:t>
      </w:r>
      <w:r w:rsidR="00FA4DB7" w:rsidRPr="00A41BD7">
        <w:rPr>
          <w:rFonts w:ascii="Arial" w:eastAsia="Arial" w:hAnsi="Arial" w:cs="Arial"/>
          <w:b/>
          <w:i/>
          <w:sz w:val="22"/>
          <w:szCs w:val="22"/>
          <w:lang w:val="nl-NL"/>
        </w:rPr>
        <w:t>Technologie gebruikt in gloednieuwe Xeikon SX30000 digitale drukpers</w:t>
      </w:r>
    </w:p>
    <w:p w:rsidR="005A6001" w:rsidRPr="00A41BD7" w:rsidRDefault="005A6001">
      <w:pPr>
        <w:pBdr>
          <w:top w:val="nil"/>
          <w:left w:val="nil"/>
          <w:bottom w:val="nil"/>
          <w:right w:val="nil"/>
          <w:between w:val="nil"/>
        </w:pBdr>
        <w:rPr>
          <w:rFonts w:ascii="Arial" w:eastAsia="Arial" w:hAnsi="Arial" w:cs="Arial"/>
          <w:b/>
          <w:i/>
          <w:color w:val="000000"/>
          <w:sz w:val="22"/>
          <w:szCs w:val="22"/>
          <w:lang w:val="nl-NL"/>
        </w:rPr>
      </w:pPr>
    </w:p>
    <w:p w:rsidR="005A6001" w:rsidRPr="00DD343D" w:rsidRDefault="009F2E29">
      <w:pPr>
        <w:pBdr>
          <w:top w:val="nil"/>
          <w:left w:val="nil"/>
          <w:bottom w:val="nil"/>
          <w:right w:val="nil"/>
          <w:between w:val="nil"/>
        </w:pBdr>
        <w:spacing w:line="280" w:lineRule="auto"/>
        <w:jc w:val="both"/>
        <w:rPr>
          <w:rFonts w:ascii="Arial" w:eastAsia="Arial" w:hAnsi="Arial" w:cs="Arial"/>
          <w:color w:val="000000"/>
          <w:sz w:val="22"/>
          <w:szCs w:val="22"/>
          <w:lang w:val="nl-NL"/>
        </w:rPr>
      </w:pPr>
      <w:r w:rsidRPr="00DD343D">
        <w:rPr>
          <w:rFonts w:ascii="Arial" w:eastAsia="Arial" w:hAnsi="Arial" w:cs="Arial"/>
          <w:b/>
          <w:color w:val="000000"/>
          <w:sz w:val="22"/>
          <w:szCs w:val="22"/>
          <w:lang w:val="nl-NL"/>
        </w:rPr>
        <w:t xml:space="preserve">Lier, </w:t>
      </w:r>
      <w:r w:rsidR="00FA4DB7" w:rsidRPr="00DD343D">
        <w:rPr>
          <w:rFonts w:ascii="Arial" w:eastAsia="Arial" w:hAnsi="Arial" w:cs="Arial"/>
          <w:b/>
          <w:color w:val="000000"/>
          <w:sz w:val="22"/>
          <w:szCs w:val="22"/>
          <w:lang w:val="nl-NL"/>
        </w:rPr>
        <w:t xml:space="preserve">België, </w:t>
      </w:r>
      <w:r w:rsidR="003D17C1">
        <w:rPr>
          <w:rFonts w:ascii="Arial" w:eastAsia="Arial" w:hAnsi="Arial" w:cs="Arial"/>
          <w:b/>
          <w:color w:val="000000"/>
          <w:sz w:val="22"/>
          <w:szCs w:val="22"/>
          <w:lang w:val="nl-NL"/>
        </w:rPr>
        <w:t>02</w:t>
      </w:r>
      <w:r w:rsidR="00FA4DB7" w:rsidRPr="00DD343D">
        <w:rPr>
          <w:rFonts w:ascii="Arial" w:eastAsia="Arial" w:hAnsi="Arial" w:cs="Arial"/>
          <w:b/>
          <w:color w:val="000000"/>
          <w:sz w:val="22"/>
          <w:szCs w:val="22"/>
          <w:lang w:val="nl-NL"/>
        </w:rPr>
        <w:t xml:space="preserve"> </w:t>
      </w:r>
      <w:r w:rsidR="003D17C1">
        <w:rPr>
          <w:rFonts w:ascii="Arial" w:eastAsia="Arial" w:hAnsi="Arial" w:cs="Arial"/>
          <w:b/>
          <w:color w:val="000000"/>
          <w:sz w:val="22"/>
          <w:szCs w:val="22"/>
          <w:lang w:val="nl-NL"/>
        </w:rPr>
        <w:t>april</w:t>
      </w:r>
      <w:r w:rsidR="00FA4DB7" w:rsidRPr="00DD343D">
        <w:rPr>
          <w:rFonts w:ascii="Arial" w:eastAsia="Arial" w:hAnsi="Arial" w:cs="Arial"/>
          <w:b/>
          <w:color w:val="000000"/>
          <w:sz w:val="22"/>
          <w:szCs w:val="22"/>
          <w:lang w:val="nl-NL"/>
        </w:rPr>
        <w:t xml:space="preserve"> 2020</w:t>
      </w:r>
      <w:r w:rsidRPr="00DD343D">
        <w:rPr>
          <w:rFonts w:ascii="Arial" w:eastAsia="Arial" w:hAnsi="Arial" w:cs="Arial"/>
          <w:color w:val="000000"/>
          <w:sz w:val="22"/>
          <w:szCs w:val="22"/>
          <w:lang w:val="nl-NL"/>
        </w:rPr>
        <w:t xml:space="preserve"> – </w:t>
      </w:r>
      <w:r w:rsidR="00FA4DB7" w:rsidRPr="00DD343D">
        <w:rPr>
          <w:rFonts w:ascii="Arial" w:eastAsia="Arial" w:hAnsi="Arial" w:cs="Arial"/>
          <w:color w:val="000000"/>
          <w:sz w:val="22"/>
          <w:szCs w:val="22"/>
          <w:lang w:val="nl-NL"/>
        </w:rPr>
        <w:t>Xeikon onthult haar baanbrekende drogetonertechnologie van de nieuwe generatie voor de grafische industrie.</w:t>
      </w:r>
      <w:r w:rsidRPr="00DD343D">
        <w:rPr>
          <w:rFonts w:ascii="Arial" w:eastAsia="Arial" w:hAnsi="Arial" w:cs="Arial"/>
          <w:color w:val="000000"/>
          <w:sz w:val="22"/>
          <w:szCs w:val="22"/>
          <w:lang w:val="nl-NL"/>
        </w:rPr>
        <w:t xml:space="preserve"> </w:t>
      </w:r>
      <w:r w:rsidR="00FA4DB7" w:rsidRPr="00DD343D">
        <w:rPr>
          <w:rFonts w:ascii="Arial" w:eastAsia="Arial" w:hAnsi="Arial" w:cs="Arial"/>
          <w:color w:val="000000"/>
          <w:sz w:val="22"/>
          <w:szCs w:val="22"/>
          <w:lang w:val="nl-NL"/>
        </w:rPr>
        <w:t>De technologie levert hogere snelheden, een lagere Total Cost of Ownership</w:t>
      </w:r>
      <w:r w:rsidR="0075761A" w:rsidRPr="00DD343D">
        <w:rPr>
          <w:rFonts w:ascii="Arial" w:eastAsia="Arial" w:hAnsi="Arial" w:cs="Arial"/>
          <w:color w:val="000000"/>
          <w:sz w:val="22"/>
          <w:szCs w:val="22"/>
          <w:lang w:val="nl-NL"/>
        </w:rPr>
        <w:t xml:space="preserve"> (TCO)</w:t>
      </w:r>
      <w:r w:rsidR="00FA4DB7" w:rsidRPr="00DD343D">
        <w:rPr>
          <w:rFonts w:ascii="Arial" w:eastAsia="Arial" w:hAnsi="Arial" w:cs="Arial"/>
          <w:color w:val="000000"/>
          <w:sz w:val="22"/>
          <w:szCs w:val="22"/>
          <w:lang w:val="nl-NL"/>
        </w:rPr>
        <w:t xml:space="preserve"> en een verdere verbetering van de kwaliteit. De eerste digitale pers op basis van deze nieuwe technologie is vanaf juni 2020 commercieel verkrijgbaar na de lancering.</w:t>
      </w:r>
    </w:p>
    <w:p w:rsidR="005A6001" w:rsidRPr="00DD343D" w:rsidRDefault="005A6001">
      <w:pPr>
        <w:pBdr>
          <w:top w:val="nil"/>
          <w:left w:val="nil"/>
          <w:bottom w:val="nil"/>
          <w:right w:val="nil"/>
          <w:between w:val="nil"/>
        </w:pBdr>
        <w:spacing w:line="280" w:lineRule="auto"/>
        <w:jc w:val="both"/>
        <w:rPr>
          <w:rFonts w:ascii="Arial" w:eastAsia="Arial" w:hAnsi="Arial" w:cs="Arial"/>
          <w:color w:val="000000"/>
          <w:sz w:val="22"/>
          <w:szCs w:val="22"/>
          <w:lang w:val="nl-NL"/>
        </w:rPr>
      </w:pPr>
    </w:p>
    <w:p w:rsidR="005A6001" w:rsidRPr="00DD343D" w:rsidRDefault="00FA4DB7" w:rsidP="00FA4DB7">
      <w:pPr>
        <w:pBdr>
          <w:top w:val="nil"/>
          <w:left w:val="nil"/>
          <w:bottom w:val="nil"/>
          <w:right w:val="nil"/>
          <w:between w:val="nil"/>
        </w:pBdr>
        <w:spacing w:line="280" w:lineRule="auto"/>
        <w:jc w:val="both"/>
        <w:rPr>
          <w:rFonts w:ascii="Arial" w:eastAsia="Arial" w:hAnsi="Arial" w:cs="Arial"/>
          <w:color w:val="000000"/>
          <w:sz w:val="22"/>
          <w:szCs w:val="22"/>
          <w:lang w:val="nl-NL"/>
        </w:rPr>
      </w:pPr>
      <w:bookmarkStart w:id="0" w:name="_heading=h.30j0zll" w:colFirst="0" w:colLast="0"/>
      <w:bookmarkEnd w:id="0"/>
      <w:r w:rsidRPr="00DD343D">
        <w:rPr>
          <w:rFonts w:ascii="Arial" w:eastAsia="Arial" w:hAnsi="Arial" w:cs="Arial"/>
          <w:color w:val="000000"/>
          <w:sz w:val="22"/>
          <w:szCs w:val="22"/>
          <w:lang w:val="nl-NL"/>
        </w:rPr>
        <w:t>Met de introductie van de Power Of Dry Toner-campagne vorig jaar maakte Xeikon duidelijk dat het overtuigd blijft van de unieke kracht van drogetonertechnologie om grenzen te blijven verleggen in de grafische markt. Vandaag bewijst het dat eens te meer met de aankondiging van de Xeikon SX30000-drukpers van de nieuwe generatie. Deze volledig nieuwe single-pass duplexmachine blinkt uit in degelijkheid en wordt aangestuurd door de nieuwe SIRIUS-technologie. Met een drukbreedte van 508 mm (20 inch) produceert de pers op een bred</w:t>
      </w:r>
      <w:r w:rsidR="009550BF" w:rsidRPr="00DD343D">
        <w:rPr>
          <w:rFonts w:ascii="Arial" w:eastAsia="Arial" w:hAnsi="Arial" w:cs="Arial"/>
          <w:color w:val="000000"/>
          <w:sz w:val="22"/>
          <w:szCs w:val="22"/>
          <w:lang w:val="nl-NL"/>
        </w:rPr>
        <w:t>e waaier</w:t>
      </w:r>
      <w:r w:rsidRPr="00DD343D">
        <w:rPr>
          <w:rFonts w:ascii="Arial" w:eastAsia="Arial" w:hAnsi="Arial" w:cs="Arial"/>
          <w:color w:val="000000"/>
          <w:sz w:val="22"/>
          <w:szCs w:val="22"/>
          <w:lang w:val="nl-NL"/>
        </w:rPr>
        <w:t xml:space="preserve"> aan substraten met snelheden van 30 meter/minuut (98 ft/min), goed voor 404 A4-pagina’s per minuut. Vergeleken met het vorige platform biedt het systeem een snelheidswinst van gemiddeld meer dan 50% voor 40-350 g/m².</w:t>
      </w:r>
    </w:p>
    <w:p w:rsidR="005A6001" w:rsidRPr="00DD343D" w:rsidRDefault="005A6001">
      <w:pPr>
        <w:rPr>
          <w:sz w:val="22"/>
          <w:szCs w:val="22"/>
          <w:lang w:val="nl-NL"/>
        </w:rPr>
      </w:pPr>
    </w:p>
    <w:p w:rsidR="005A6001" w:rsidRPr="00DD343D" w:rsidRDefault="00FA4DB7">
      <w:pPr>
        <w:pBdr>
          <w:top w:val="nil"/>
          <w:left w:val="nil"/>
          <w:bottom w:val="nil"/>
          <w:right w:val="nil"/>
          <w:between w:val="nil"/>
        </w:pBdr>
        <w:spacing w:line="280" w:lineRule="auto"/>
        <w:jc w:val="both"/>
        <w:rPr>
          <w:rFonts w:ascii="Arial" w:eastAsia="Arial" w:hAnsi="Arial" w:cs="Arial"/>
          <w:b/>
          <w:color w:val="000000"/>
          <w:sz w:val="22"/>
          <w:szCs w:val="22"/>
          <w:lang w:val="nl-NL"/>
        </w:rPr>
      </w:pPr>
      <w:r w:rsidRPr="00DD343D">
        <w:rPr>
          <w:rFonts w:ascii="Arial" w:eastAsia="Arial" w:hAnsi="Arial" w:cs="Arial"/>
          <w:b/>
          <w:color w:val="000000"/>
          <w:sz w:val="22"/>
          <w:szCs w:val="22"/>
          <w:lang w:val="nl-NL"/>
        </w:rPr>
        <w:t>Een nieuwe standaard in droge toner</w:t>
      </w:r>
    </w:p>
    <w:p w:rsidR="005A6001" w:rsidRPr="00DD343D" w:rsidRDefault="00FA4DB7" w:rsidP="00FA4DB7">
      <w:pPr>
        <w:pBdr>
          <w:top w:val="nil"/>
          <w:left w:val="nil"/>
          <w:bottom w:val="nil"/>
          <w:right w:val="nil"/>
          <w:between w:val="nil"/>
        </w:pBdr>
        <w:spacing w:line="280" w:lineRule="auto"/>
        <w:jc w:val="both"/>
        <w:rPr>
          <w:rFonts w:ascii="Arial" w:eastAsia="Arial" w:hAnsi="Arial" w:cs="Arial"/>
          <w:color w:val="000000"/>
          <w:sz w:val="22"/>
          <w:szCs w:val="22"/>
          <w:lang w:val="nl-NL"/>
        </w:rPr>
      </w:pPr>
      <w:r w:rsidRPr="00DD343D">
        <w:rPr>
          <w:rFonts w:ascii="Arial" w:eastAsia="Arial" w:hAnsi="Arial" w:cs="Arial"/>
          <w:color w:val="000000"/>
          <w:sz w:val="22"/>
          <w:szCs w:val="22"/>
          <w:lang w:val="nl-NL"/>
        </w:rPr>
        <w:t xml:space="preserve">Sinds 2017 heeft Xeikon fors geïnvesteerd in het zetten van een nieuwe standaard in drogetonertechnologie en het ontwikkelen van een nieuw platform voor de grafische industrie. “We hebben niets veranderd aan de watergekoelde </w:t>
      </w:r>
      <w:r w:rsidR="00A41BD7" w:rsidRPr="00DD343D">
        <w:rPr>
          <w:rFonts w:ascii="Arial" w:eastAsia="Arial" w:hAnsi="Arial" w:cs="Arial"/>
          <w:color w:val="000000"/>
          <w:sz w:val="22"/>
          <w:szCs w:val="22"/>
          <w:lang w:val="nl-NL"/>
        </w:rPr>
        <w:t>Laser Diode Arrays (</w:t>
      </w:r>
      <w:r w:rsidRPr="00DD343D">
        <w:rPr>
          <w:rFonts w:ascii="Arial" w:eastAsia="Arial" w:hAnsi="Arial" w:cs="Arial"/>
          <w:color w:val="000000"/>
          <w:sz w:val="22"/>
          <w:szCs w:val="22"/>
          <w:lang w:val="nl-NL"/>
        </w:rPr>
        <w:t>LDA’s</w:t>
      </w:r>
      <w:r w:rsidR="00A41BD7" w:rsidRPr="00DD343D">
        <w:rPr>
          <w:rFonts w:ascii="Arial" w:eastAsia="Arial" w:hAnsi="Arial" w:cs="Arial"/>
          <w:color w:val="000000"/>
          <w:sz w:val="22"/>
          <w:szCs w:val="22"/>
          <w:lang w:val="nl-NL"/>
        </w:rPr>
        <w:t>)</w:t>
      </w:r>
      <w:r w:rsidRPr="00DD343D">
        <w:rPr>
          <w:rFonts w:ascii="Arial" w:eastAsia="Arial" w:hAnsi="Arial" w:cs="Arial"/>
          <w:color w:val="000000"/>
          <w:sz w:val="22"/>
          <w:szCs w:val="22"/>
          <w:lang w:val="nl-NL"/>
        </w:rPr>
        <w:t xml:space="preserve"> met 1200</w:t>
      </w:r>
      <w:r w:rsidR="001A2835" w:rsidRPr="00DD343D">
        <w:rPr>
          <w:rFonts w:ascii="Arial" w:eastAsia="Arial" w:hAnsi="Arial" w:cs="Arial"/>
          <w:color w:val="000000"/>
          <w:sz w:val="22"/>
          <w:szCs w:val="22"/>
          <w:lang w:val="nl-NL"/>
        </w:rPr>
        <w:t> </w:t>
      </w:r>
      <w:r w:rsidRPr="00DD343D">
        <w:rPr>
          <w:rFonts w:ascii="Arial" w:eastAsia="Arial" w:hAnsi="Arial" w:cs="Arial"/>
          <w:color w:val="000000"/>
          <w:sz w:val="22"/>
          <w:szCs w:val="22"/>
          <w:lang w:val="nl-NL"/>
        </w:rPr>
        <w:t>x</w:t>
      </w:r>
      <w:r w:rsidR="001A2835" w:rsidRPr="00DD343D">
        <w:rPr>
          <w:rFonts w:ascii="Arial" w:eastAsia="Arial" w:hAnsi="Arial" w:cs="Arial"/>
          <w:color w:val="000000"/>
          <w:sz w:val="22"/>
          <w:szCs w:val="22"/>
          <w:lang w:val="nl-NL"/>
        </w:rPr>
        <w:t> </w:t>
      </w:r>
      <w:r w:rsidRPr="00DD343D">
        <w:rPr>
          <w:rFonts w:ascii="Arial" w:eastAsia="Arial" w:hAnsi="Arial" w:cs="Arial"/>
          <w:color w:val="000000"/>
          <w:sz w:val="22"/>
          <w:szCs w:val="22"/>
          <w:lang w:val="nl-NL"/>
        </w:rPr>
        <w:t>3600</w:t>
      </w:r>
      <w:r w:rsidR="001A2835" w:rsidRPr="00DD343D">
        <w:rPr>
          <w:rFonts w:ascii="Arial" w:eastAsia="Arial" w:hAnsi="Arial" w:cs="Arial"/>
          <w:color w:val="000000"/>
          <w:sz w:val="22"/>
          <w:szCs w:val="22"/>
          <w:lang w:val="nl-NL"/>
        </w:rPr>
        <w:t> </w:t>
      </w:r>
      <w:r w:rsidRPr="00DD343D">
        <w:rPr>
          <w:rFonts w:ascii="Arial" w:eastAsia="Arial" w:hAnsi="Arial" w:cs="Arial"/>
          <w:color w:val="000000"/>
          <w:sz w:val="22"/>
          <w:szCs w:val="22"/>
          <w:lang w:val="nl-NL"/>
        </w:rPr>
        <w:t xml:space="preserve">dpi technologie en het </w:t>
      </w:r>
      <w:r w:rsidR="00586217" w:rsidRPr="00DD343D">
        <w:rPr>
          <w:rFonts w:ascii="Arial" w:eastAsia="Arial" w:hAnsi="Arial" w:cs="Arial"/>
          <w:color w:val="000000"/>
          <w:sz w:val="22"/>
          <w:szCs w:val="22"/>
          <w:lang w:val="nl-NL"/>
        </w:rPr>
        <w:t xml:space="preserve">volledig rotatieve </w:t>
      </w:r>
      <w:r w:rsidRPr="00DD343D">
        <w:rPr>
          <w:rFonts w:ascii="Arial" w:eastAsia="Arial" w:hAnsi="Arial" w:cs="Arial"/>
          <w:color w:val="000000"/>
          <w:sz w:val="22"/>
          <w:szCs w:val="22"/>
          <w:lang w:val="nl-NL"/>
        </w:rPr>
        <w:t>single-pass duplexconcept of de 5/5-drukstationconfiguratie. Bijna al de rest hebben we gere-engineerd”, zegt Dimitri Van Gaever van Xeikon. “Een van de troeven die de SIRIUS-technologie echt onderscheidt van de rest, is de mogelijkheid om met hoge snelheden digitaal te drukken op zware substraten.”</w:t>
      </w:r>
    </w:p>
    <w:p w:rsidR="005A6001" w:rsidRPr="00DD343D" w:rsidRDefault="005A6001">
      <w:pPr>
        <w:pBdr>
          <w:top w:val="nil"/>
          <w:left w:val="nil"/>
          <w:bottom w:val="nil"/>
          <w:right w:val="nil"/>
          <w:between w:val="nil"/>
        </w:pBdr>
        <w:spacing w:line="280" w:lineRule="auto"/>
        <w:jc w:val="both"/>
        <w:rPr>
          <w:rFonts w:ascii="Arial" w:eastAsia="Arial" w:hAnsi="Arial" w:cs="Arial"/>
          <w:color w:val="000000"/>
          <w:sz w:val="22"/>
          <w:szCs w:val="22"/>
          <w:lang w:val="nl-NL"/>
        </w:rPr>
      </w:pPr>
    </w:p>
    <w:p w:rsidR="005A6001" w:rsidRPr="00DD343D" w:rsidRDefault="00FA4DB7" w:rsidP="00FA4DB7">
      <w:pPr>
        <w:pBdr>
          <w:top w:val="nil"/>
          <w:left w:val="nil"/>
          <w:bottom w:val="nil"/>
          <w:right w:val="nil"/>
          <w:between w:val="nil"/>
        </w:pBdr>
        <w:spacing w:line="280" w:lineRule="auto"/>
        <w:jc w:val="both"/>
        <w:rPr>
          <w:rFonts w:ascii="Arial" w:eastAsia="Arial" w:hAnsi="Arial" w:cs="Arial"/>
          <w:color w:val="000000"/>
          <w:sz w:val="22"/>
          <w:szCs w:val="22"/>
          <w:lang w:val="nl-NL"/>
        </w:rPr>
      </w:pPr>
      <w:r w:rsidRPr="00DD343D">
        <w:rPr>
          <w:rFonts w:ascii="Arial" w:eastAsia="Arial" w:hAnsi="Arial" w:cs="Arial"/>
          <w:color w:val="000000"/>
          <w:sz w:val="22"/>
          <w:szCs w:val="22"/>
          <w:lang w:val="nl-NL"/>
        </w:rPr>
        <w:t xml:space="preserve">Dimitri Van Gaever </w:t>
      </w:r>
      <w:r w:rsidR="001A2835" w:rsidRPr="00DD343D">
        <w:rPr>
          <w:rFonts w:ascii="Arial" w:eastAsia="Arial" w:hAnsi="Arial" w:cs="Arial"/>
          <w:color w:val="000000"/>
          <w:sz w:val="22"/>
          <w:szCs w:val="22"/>
          <w:lang w:val="nl-NL"/>
        </w:rPr>
        <w:t xml:space="preserve">licht </w:t>
      </w:r>
      <w:r w:rsidRPr="00DD343D">
        <w:rPr>
          <w:rFonts w:ascii="Arial" w:eastAsia="Arial" w:hAnsi="Arial" w:cs="Arial"/>
          <w:color w:val="000000"/>
          <w:sz w:val="22"/>
          <w:szCs w:val="22"/>
          <w:lang w:val="nl-NL"/>
        </w:rPr>
        <w:t xml:space="preserve">enkele van de kerncomponenten </w:t>
      </w:r>
      <w:r w:rsidR="001A2835" w:rsidRPr="00DD343D">
        <w:rPr>
          <w:rFonts w:ascii="Arial" w:eastAsia="Arial" w:hAnsi="Arial" w:cs="Arial"/>
          <w:color w:val="000000"/>
          <w:sz w:val="22"/>
          <w:szCs w:val="22"/>
          <w:lang w:val="nl-NL"/>
        </w:rPr>
        <w:t xml:space="preserve">toe </w:t>
      </w:r>
      <w:r w:rsidRPr="00DD343D">
        <w:rPr>
          <w:rFonts w:ascii="Arial" w:eastAsia="Arial" w:hAnsi="Arial" w:cs="Arial"/>
          <w:color w:val="000000"/>
          <w:sz w:val="22"/>
          <w:szCs w:val="22"/>
          <w:lang w:val="nl-NL"/>
        </w:rPr>
        <w:t>waarmee SIRIUS een nieuwe standaard zet. “We hebben gewerkt op 4 speerpunten: toner development, imagingtechnologie, fusing</w:t>
      </w:r>
      <w:r w:rsidR="001A2835" w:rsidRPr="00DD343D">
        <w:rPr>
          <w:rFonts w:ascii="Arial" w:eastAsia="Arial" w:hAnsi="Arial" w:cs="Arial"/>
          <w:color w:val="000000"/>
          <w:sz w:val="22"/>
          <w:szCs w:val="22"/>
          <w:lang w:val="nl-NL"/>
        </w:rPr>
        <w:t>t</w:t>
      </w:r>
      <w:r w:rsidRPr="00DD343D">
        <w:rPr>
          <w:rFonts w:ascii="Arial" w:eastAsia="Arial" w:hAnsi="Arial" w:cs="Arial"/>
          <w:color w:val="000000"/>
          <w:sz w:val="22"/>
          <w:szCs w:val="22"/>
          <w:lang w:val="nl-NL"/>
        </w:rPr>
        <w:t xml:space="preserve">echnologie en media conditioning. Dat heeft </w:t>
      </w:r>
      <w:r w:rsidR="00586217" w:rsidRPr="00DD343D">
        <w:rPr>
          <w:rFonts w:ascii="Arial" w:eastAsia="Arial" w:hAnsi="Arial" w:cs="Arial"/>
          <w:color w:val="000000"/>
          <w:sz w:val="22"/>
          <w:szCs w:val="22"/>
          <w:lang w:val="nl-NL"/>
        </w:rPr>
        <w:t xml:space="preserve">geleid tot </w:t>
      </w:r>
      <w:r w:rsidRPr="00DD343D">
        <w:rPr>
          <w:rFonts w:ascii="Arial" w:eastAsia="Arial" w:hAnsi="Arial" w:cs="Arial"/>
          <w:color w:val="000000"/>
          <w:sz w:val="22"/>
          <w:szCs w:val="22"/>
          <w:lang w:val="nl-NL"/>
        </w:rPr>
        <w:t xml:space="preserve">meer dan 400 ontwerpaanpassingen en nieuwe ontwikkelingen </w:t>
      </w:r>
      <w:r w:rsidR="001A2835" w:rsidRPr="00DD343D">
        <w:rPr>
          <w:rFonts w:ascii="Arial" w:eastAsia="Arial" w:hAnsi="Arial" w:cs="Arial"/>
          <w:color w:val="000000"/>
          <w:sz w:val="22"/>
          <w:szCs w:val="22"/>
          <w:lang w:val="nl-NL"/>
        </w:rPr>
        <w:t>in vergelijking met</w:t>
      </w:r>
      <w:r w:rsidRPr="00DD343D">
        <w:rPr>
          <w:rFonts w:ascii="Arial" w:eastAsia="Arial" w:hAnsi="Arial" w:cs="Arial"/>
          <w:color w:val="000000"/>
          <w:sz w:val="22"/>
          <w:szCs w:val="22"/>
          <w:lang w:val="nl-NL"/>
        </w:rPr>
        <w:t xml:space="preserve"> de vorige generatie. Al die kerncomponenten hebben we herontworpen en verbeterd om superieure kwaliteit, marktleidende prestaties, ongeëvenaarde duurzaamheid, het breedste toepassingsbereik en de beste TCO in deze klasse te leveren.</w:t>
      </w:r>
      <w:r w:rsidR="001A2835" w:rsidRPr="00DD343D">
        <w:rPr>
          <w:rFonts w:ascii="Arial" w:eastAsia="Arial" w:hAnsi="Arial" w:cs="Arial"/>
          <w:color w:val="000000"/>
          <w:sz w:val="22"/>
          <w:szCs w:val="22"/>
          <w:lang w:val="nl-NL"/>
        </w:rPr>
        <w:t>”</w:t>
      </w:r>
    </w:p>
    <w:p w:rsidR="005A6001" w:rsidRPr="00DD343D" w:rsidRDefault="005A6001">
      <w:pPr>
        <w:pBdr>
          <w:top w:val="nil"/>
          <w:left w:val="nil"/>
          <w:bottom w:val="nil"/>
          <w:right w:val="nil"/>
          <w:between w:val="nil"/>
        </w:pBdr>
        <w:spacing w:line="280" w:lineRule="auto"/>
        <w:jc w:val="both"/>
        <w:rPr>
          <w:rFonts w:ascii="Arial" w:eastAsia="Arial" w:hAnsi="Arial" w:cs="Arial"/>
          <w:sz w:val="22"/>
          <w:szCs w:val="22"/>
          <w:highlight w:val="yellow"/>
          <w:lang w:val="nl-NL"/>
        </w:rPr>
      </w:pPr>
    </w:p>
    <w:p w:rsidR="005A6001" w:rsidRPr="00DD343D" w:rsidRDefault="001A2835">
      <w:pPr>
        <w:spacing w:line="280" w:lineRule="auto"/>
        <w:jc w:val="both"/>
        <w:rPr>
          <w:rFonts w:ascii="Arial" w:eastAsia="Arial" w:hAnsi="Arial" w:cs="Arial"/>
          <w:sz w:val="22"/>
          <w:szCs w:val="22"/>
          <w:highlight w:val="yellow"/>
          <w:lang w:val="nl-NL"/>
        </w:rPr>
      </w:pPr>
      <w:r w:rsidRPr="00DD343D">
        <w:rPr>
          <w:rFonts w:ascii="Arial" w:eastAsia="Arial" w:hAnsi="Arial" w:cs="Arial"/>
          <w:color w:val="000000"/>
          <w:sz w:val="22"/>
          <w:szCs w:val="22"/>
          <w:lang w:val="nl-NL"/>
        </w:rPr>
        <w:t>“</w:t>
      </w:r>
      <w:r w:rsidR="00FA4DB7" w:rsidRPr="00DD343D">
        <w:rPr>
          <w:rFonts w:ascii="Arial" w:eastAsia="Arial" w:hAnsi="Arial" w:cs="Arial"/>
          <w:sz w:val="22"/>
          <w:szCs w:val="22"/>
          <w:lang w:val="nl-NL"/>
        </w:rPr>
        <w:t xml:space="preserve">Met onze SIRIUS-technologie zetten wij een belangrijke stap om de productiviteit naar een hoger niveau te tillen dankzij de nieuwe Xeikon EkoFuse-technologie: </w:t>
      </w:r>
      <w:r w:rsidRPr="00DD343D">
        <w:rPr>
          <w:rFonts w:ascii="Arial" w:eastAsia="Arial" w:hAnsi="Arial" w:cs="Arial"/>
          <w:sz w:val="22"/>
          <w:szCs w:val="22"/>
          <w:lang w:val="nl-NL"/>
        </w:rPr>
        <w:t xml:space="preserve">het samenspel van </w:t>
      </w:r>
      <w:r w:rsidR="00FA4DB7" w:rsidRPr="00DD343D">
        <w:rPr>
          <w:rFonts w:ascii="Arial" w:eastAsia="Arial" w:hAnsi="Arial" w:cs="Arial"/>
          <w:sz w:val="22"/>
          <w:szCs w:val="22"/>
          <w:lang w:val="nl-NL"/>
        </w:rPr>
        <w:t>een nieuwe fuser en een gepatenteerd nieuw dwarsstroomkoelsysteem, zeg maar crossflow cooling, zorg</w:t>
      </w:r>
      <w:r w:rsidRPr="00DD343D">
        <w:rPr>
          <w:rFonts w:ascii="Arial" w:eastAsia="Arial" w:hAnsi="Arial" w:cs="Arial"/>
          <w:sz w:val="22"/>
          <w:szCs w:val="22"/>
          <w:lang w:val="nl-NL"/>
        </w:rPr>
        <w:t xml:space="preserve">t </w:t>
      </w:r>
      <w:r w:rsidR="00FA4DB7" w:rsidRPr="00DD343D">
        <w:rPr>
          <w:rFonts w:ascii="Arial" w:eastAsia="Arial" w:hAnsi="Arial" w:cs="Arial"/>
          <w:sz w:val="22"/>
          <w:szCs w:val="22"/>
          <w:lang w:val="nl-NL"/>
        </w:rPr>
        <w:t>voor een superieure drukkwaliteit bij marktleidende snelheden.”</w:t>
      </w:r>
    </w:p>
    <w:p w:rsidR="005A6001" w:rsidRPr="00DD343D" w:rsidRDefault="005A6001">
      <w:pPr>
        <w:pBdr>
          <w:top w:val="nil"/>
          <w:left w:val="nil"/>
          <w:bottom w:val="nil"/>
          <w:right w:val="nil"/>
          <w:between w:val="nil"/>
        </w:pBdr>
        <w:spacing w:line="280" w:lineRule="auto"/>
        <w:jc w:val="both"/>
        <w:rPr>
          <w:rFonts w:ascii="Arial" w:eastAsia="Arial" w:hAnsi="Arial" w:cs="Arial"/>
          <w:sz w:val="22"/>
          <w:szCs w:val="22"/>
          <w:lang w:val="nl-NL"/>
        </w:rPr>
      </w:pPr>
    </w:p>
    <w:p w:rsidR="005A6001" w:rsidRPr="00DD343D" w:rsidRDefault="00CD4583" w:rsidP="00FA4DB7">
      <w:pPr>
        <w:pBdr>
          <w:top w:val="nil"/>
          <w:left w:val="nil"/>
          <w:bottom w:val="nil"/>
          <w:right w:val="nil"/>
          <w:between w:val="nil"/>
        </w:pBdr>
        <w:spacing w:line="280" w:lineRule="auto"/>
        <w:jc w:val="both"/>
        <w:rPr>
          <w:rFonts w:ascii="Arial" w:eastAsia="Arial" w:hAnsi="Arial" w:cs="Arial"/>
          <w:color w:val="000000"/>
          <w:sz w:val="22"/>
          <w:szCs w:val="22"/>
          <w:lang w:val="nl-NL"/>
        </w:rPr>
      </w:pPr>
      <w:r w:rsidRPr="00DD343D">
        <w:rPr>
          <w:rFonts w:ascii="Arial" w:eastAsia="Arial" w:hAnsi="Arial" w:cs="Arial"/>
          <w:color w:val="000000"/>
          <w:sz w:val="22"/>
          <w:szCs w:val="22"/>
          <w:lang w:val="nl-NL"/>
        </w:rPr>
        <w:t>“</w:t>
      </w:r>
      <w:r w:rsidR="00FA4DB7" w:rsidRPr="00DD343D">
        <w:rPr>
          <w:rFonts w:ascii="Arial" w:eastAsia="Arial" w:hAnsi="Arial" w:cs="Arial"/>
          <w:color w:val="000000"/>
          <w:sz w:val="22"/>
          <w:szCs w:val="22"/>
          <w:lang w:val="nl-NL"/>
        </w:rPr>
        <w:t xml:space="preserve">Voor onze nieuw ontwikkelde SIRIUS-toner hebben we de productieparameters van de toner </w:t>
      </w:r>
      <w:r w:rsidRPr="00DD343D">
        <w:rPr>
          <w:rFonts w:ascii="Arial" w:eastAsia="Arial" w:hAnsi="Arial" w:cs="Arial"/>
          <w:color w:val="000000"/>
          <w:sz w:val="22"/>
          <w:szCs w:val="22"/>
          <w:lang w:val="nl-NL"/>
        </w:rPr>
        <w:t>aangepast</w:t>
      </w:r>
      <w:r w:rsidR="00FA4DB7" w:rsidRPr="00DD343D">
        <w:rPr>
          <w:rFonts w:ascii="Arial" w:eastAsia="Arial" w:hAnsi="Arial" w:cs="Arial"/>
          <w:color w:val="000000"/>
          <w:sz w:val="22"/>
          <w:szCs w:val="22"/>
          <w:lang w:val="nl-NL"/>
        </w:rPr>
        <w:t xml:space="preserve"> en de kinetische eigenschappen voor het opladen van de toner verbeterd door de </w:t>
      </w:r>
      <w:r w:rsidR="00FA4DB7" w:rsidRPr="00DD343D">
        <w:rPr>
          <w:rFonts w:ascii="Arial" w:eastAsia="Arial" w:hAnsi="Arial" w:cs="Arial"/>
          <w:color w:val="000000"/>
          <w:sz w:val="22"/>
          <w:szCs w:val="22"/>
          <w:lang w:val="nl-NL"/>
        </w:rPr>
        <w:lastRenderedPageBreak/>
        <w:t>buitenste schil van de toner aan te passen aan de hogere enginesnelheid. Onze nieuwe ontwikkelaar, zeg maar developer, zorgt voor een superieure beeldkwaliteit voor toepassingen met een hoge dekking.</w:t>
      </w:r>
      <w:r w:rsidRPr="00DD343D">
        <w:rPr>
          <w:rFonts w:ascii="Arial" w:eastAsia="Arial" w:hAnsi="Arial" w:cs="Arial"/>
          <w:sz w:val="22"/>
          <w:szCs w:val="22"/>
          <w:lang w:val="nl-NL"/>
        </w:rPr>
        <w:t>”</w:t>
      </w:r>
    </w:p>
    <w:p w:rsidR="005A6001" w:rsidRPr="00DD343D" w:rsidRDefault="005A6001">
      <w:pPr>
        <w:pBdr>
          <w:top w:val="nil"/>
          <w:left w:val="nil"/>
          <w:bottom w:val="nil"/>
          <w:right w:val="nil"/>
          <w:between w:val="nil"/>
        </w:pBdr>
        <w:spacing w:line="280" w:lineRule="auto"/>
        <w:jc w:val="both"/>
        <w:rPr>
          <w:rFonts w:ascii="Arial" w:eastAsia="Arial" w:hAnsi="Arial" w:cs="Arial"/>
          <w:sz w:val="22"/>
          <w:szCs w:val="22"/>
          <w:lang w:val="nl-NL"/>
        </w:rPr>
      </w:pPr>
    </w:p>
    <w:p w:rsidR="005A6001" w:rsidRPr="00DD343D" w:rsidRDefault="00FA4DB7">
      <w:pPr>
        <w:pBdr>
          <w:top w:val="nil"/>
          <w:left w:val="nil"/>
          <w:bottom w:val="nil"/>
          <w:right w:val="nil"/>
          <w:between w:val="nil"/>
        </w:pBdr>
        <w:spacing w:line="280" w:lineRule="auto"/>
        <w:jc w:val="both"/>
        <w:rPr>
          <w:rFonts w:ascii="Arial" w:eastAsia="Arial" w:hAnsi="Arial" w:cs="Arial"/>
          <w:b/>
          <w:color w:val="000000"/>
          <w:sz w:val="22"/>
          <w:szCs w:val="22"/>
          <w:lang w:val="nl-NL"/>
        </w:rPr>
      </w:pPr>
      <w:bookmarkStart w:id="1" w:name="_heading=h.gjdgxs" w:colFirst="0" w:colLast="0"/>
      <w:bookmarkEnd w:id="1"/>
      <w:r w:rsidRPr="00DD343D">
        <w:rPr>
          <w:rFonts w:ascii="Arial" w:eastAsia="Arial" w:hAnsi="Arial" w:cs="Arial"/>
          <w:b/>
          <w:color w:val="000000"/>
          <w:sz w:val="22"/>
          <w:szCs w:val="22"/>
          <w:lang w:val="nl-NL"/>
        </w:rPr>
        <w:t>Hogere productiviteit voor kwalitatief hoogwaardige toepassingen</w:t>
      </w:r>
    </w:p>
    <w:p w:rsidR="005A6001" w:rsidRPr="00DD343D" w:rsidRDefault="00FA4DB7" w:rsidP="00FA4DB7">
      <w:pPr>
        <w:pBdr>
          <w:top w:val="nil"/>
          <w:left w:val="nil"/>
          <w:bottom w:val="nil"/>
          <w:right w:val="nil"/>
          <w:between w:val="nil"/>
        </w:pBdr>
        <w:spacing w:line="280" w:lineRule="auto"/>
        <w:jc w:val="both"/>
        <w:rPr>
          <w:rFonts w:ascii="Arial" w:eastAsia="Arial" w:hAnsi="Arial" w:cs="Arial"/>
          <w:color w:val="000000"/>
          <w:sz w:val="22"/>
          <w:szCs w:val="22"/>
          <w:lang w:val="nl-NL"/>
        </w:rPr>
      </w:pPr>
      <w:r w:rsidRPr="00DD343D">
        <w:rPr>
          <w:rFonts w:ascii="Arial" w:eastAsia="Arial" w:hAnsi="Arial" w:cs="Arial"/>
          <w:color w:val="000000"/>
          <w:sz w:val="22"/>
          <w:szCs w:val="22"/>
          <w:lang w:val="nl-NL"/>
        </w:rPr>
        <w:t>Met de Xeikon SX30000 mikt Xeikon in de eerste plaats op kwalitatief hoogwaardige toepassingen, waar meestal superieure kwaliteitseisen worden gesteld aan kleurencontent met een hoge dekking op kwalitatief hoogwaardige papiersoorten. “Denk bijvoorbeeld aan het segment voor boekdruk of kwalitatief hoogwaardige direct mail. Maar dankzij de veelzijdigheid van de technologie is deze drukpers even goed geschikt voor retail- en signagemateriaal, beveiligingsdrukwerk en ander, algemeen commercieel drukwerk. Verder denken we aan klanten die behoefte hebben aan een hogere productiviteit in combinatie met lagere operationele kosten en een overtuigende TCO van a tot z.”</w:t>
      </w:r>
    </w:p>
    <w:p w:rsidR="005A6001" w:rsidRPr="00DD343D" w:rsidRDefault="005A6001">
      <w:pPr>
        <w:pBdr>
          <w:top w:val="nil"/>
          <w:left w:val="nil"/>
          <w:bottom w:val="nil"/>
          <w:right w:val="nil"/>
          <w:between w:val="nil"/>
        </w:pBdr>
        <w:spacing w:line="280" w:lineRule="auto"/>
        <w:jc w:val="both"/>
        <w:rPr>
          <w:rFonts w:ascii="Arial" w:eastAsia="Arial" w:hAnsi="Arial" w:cs="Arial"/>
          <w:color w:val="000000"/>
          <w:sz w:val="22"/>
          <w:szCs w:val="22"/>
          <w:lang w:val="nl-NL"/>
        </w:rPr>
      </w:pPr>
    </w:p>
    <w:p w:rsidR="005A6001" w:rsidRPr="00DD343D" w:rsidRDefault="00FA4DB7" w:rsidP="00FA4DB7">
      <w:pPr>
        <w:pBdr>
          <w:top w:val="nil"/>
          <w:left w:val="nil"/>
          <w:bottom w:val="nil"/>
          <w:right w:val="nil"/>
          <w:between w:val="nil"/>
        </w:pBdr>
        <w:spacing w:line="280" w:lineRule="auto"/>
        <w:jc w:val="both"/>
        <w:rPr>
          <w:rFonts w:ascii="Arial" w:eastAsia="Arial" w:hAnsi="Arial" w:cs="Arial"/>
          <w:color w:val="000000"/>
          <w:sz w:val="22"/>
          <w:szCs w:val="22"/>
          <w:lang w:val="nl-NL"/>
        </w:rPr>
      </w:pPr>
      <w:r w:rsidRPr="00DD343D">
        <w:rPr>
          <w:rFonts w:ascii="Arial" w:eastAsia="Arial" w:hAnsi="Arial" w:cs="Arial"/>
          <w:color w:val="000000"/>
          <w:sz w:val="22"/>
          <w:szCs w:val="22"/>
          <w:lang w:val="nl-NL"/>
        </w:rPr>
        <w:t xml:space="preserve">“Wij </w:t>
      </w:r>
      <w:r w:rsidR="001A2835" w:rsidRPr="00DD343D">
        <w:rPr>
          <w:rFonts w:ascii="Arial" w:eastAsia="Arial" w:hAnsi="Arial" w:cs="Arial"/>
          <w:color w:val="000000"/>
          <w:sz w:val="22"/>
          <w:szCs w:val="22"/>
          <w:lang w:val="nl-NL"/>
        </w:rPr>
        <w:t>zijn</w:t>
      </w:r>
      <w:r w:rsidRPr="00DD343D">
        <w:rPr>
          <w:rFonts w:ascii="Arial" w:eastAsia="Arial" w:hAnsi="Arial" w:cs="Arial"/>
          <w:color w:val="000000"/>
          <w:sz w:val="22"/>
          <w:szCs w:val="22"/>
          <w:lang w:val="nl-NL"/>
        </w:rPr>
        <w:t xml:space="preserve"> pioniers in drogetonertechnologie. Nog steeds zien w</w:t>
      </w:r>
      <w:r w:rsidR="00CD4583" w:rsidRPr="00DD343D">
        <w:rPr>
          <w:rFonts w:ascii="Arial" w:eastAsia="Arial" w:hAnsi="Arial" w:cs="Arial"/>
          <w:color w:val="000000"/>
          <w:sz w:val="22"/>
          <w:szCs w:val="22"/>
          <w:lang w:val="nl-NL"/>
        </w:rPr>
        <w:t>ij</w:t>
      </w:r>
      <w:r w:rsidRPr="00DD343D">
        <w:rPr>
          <w:rFonts w:ascii="Arial" w:eastAsia="Arial" w:hAnsi="Arial" w:cs="Arial"/>
          <w:color w:val="000000"/>
          <w:sz w:val="22"/>
          <w:szCs w:val="22"/>
          <w:lang w:val="nl-NL"/>
        </w:rPr>
        <w:t xml:space="preserve"> mogelijkheden om de technologie verder te verbeteren”, zegt Dimitri Van Gaever. “Onze nieuwe technologie heet niet toevallig SIRIUS. De</w:t>
      </w:r>
      <w:r w:rsidR="001A2835" w:rsidRPr="00DD343D">
        <w:rPr>
          <w:rFonts w:ascii="Arial" w:eastAsia="Arial" w:hAnsi="Arial" w:cs="Arial"/>
          <w:color w:val="000000"/>
          <w:sz w:val="22"/>
          <w:szCs w:val="22"/>
          <w:lang w:val="nl-NL"/>
        </w:rPr>
        <w:t>ze</w:t>
      </w:r>
      <w:r w:rsidRPr="00DD343D">
        <w:rPr>
          <w:rFonts w:ascii="Arial" w:eastAsia="Arial" w:hAnsi="Arial" w:cs="Arial"/>
          <w:color w:val="000000"/>
          <w:sz w:val="22"/>
          <w:szCs w:val="22"/>
          <w:lang w:val="nl-NL"/>
        </w:rPr>
        <w:t xml:space="preserve"> naam is een verwijzing naar de helderste ster aan de nachtelijke sterrenhemel. </w:t>
      </w:r>
      <w:r w:rsidR="001A2835" w:rsidRPr="00DD343D">
        <w:rPr>
          <w:rFonts w:ascii="Arial" w:eastAsia="Arial" w:hAnsi="Arial" w:cs="Arial"/>
          <w:color w:val="000000"/>
          <w:sz w:val="22"/>
          <w:szCs w:val="22"/>
          <w:lang w:val="nl-NL"/>
        </w:rPr>
        <w:t>Hiermee alluderen we</w:t>
      </w:r>
      <w:r w:rsidRPr="00DD343D">
        <w:rPr>
          <w:rFonts w:ascii="Arial" w:eastAsia="Arial" w:hAnsi="Arial" w:cs="Arial"/>
          <w:color w:val="000000"/>
          <w:sz w:val="22"/>
          <w:szCs w:val="22"/>
          <w:lang w:val="nl-NL"/>
        </w:rPr>
        <w:t xml:space="preserve"> op de rol die deze ster in verschillende culturen door de geschiedenis heen heeft gespeeld om de juiste koers uit te stippelen. Wij geloven dat ons platform bestaande en nieuwe klanten de weg zal wijzen naar rendabele activiteiten.”</w:t>
      </w:r>
    </w:p>
    <w:p w:rsidR="005A6001" w:rsidRPr="00A41BD7" w:rsidRDefault="005A6001">
      <w:pPr>
        <w:shd w:val="clear" w:color="auto" w:fill="FFFFFF"/>
        <w:spacing w:line="280" w:lineRule="auto"/>
        <w:jc w:val="both"/>
        <w:rPr>
          <w:rFonts w:ascii="Arial" w:eastAsia="Arial" w:hAnsi="Arial" w:cs="Arial"/>
          <w:b/>
          <w:sz w:val="18"/>
          <w:szCs w:val="18"/>
          <w:lang w:val="nl-NL"/>
        </w:rPr>
      </w:pPr>
    </w:p>
    <w:p w:rsidR="00DD343D" w:rsidRDefault="00DD343D">
      <w:pPr>
        <w:rPr>
          <w:rFonts w:ascii="Arial" w:eastAsia="Arial" w:hAnsi="Arial" w:cs="Arial"/>
          <w:b/>
          <w:sz w:val="18"/>
          <w:szCs w:val="18"/>
          <w:lang w:val="nl-NL"/>
        </w:rPr>
      </w:pPr>
      <w:r>
        <w:rPr>
          <w:rFonts w:ascii="Arial" w:eastAsia="Arial" w:hAnsi="Arial" w:cs="Arial"/>
          <w:b/>
          <w:sz w:val="18"/>
          <w:szCs w:val="18"/>
          <w:lang w:val="nl-NL"/>
        </w:rPr>
        <w:br w:type="page"/>
      </w:r>
    </w:p>
    <w:p w:rsidR="005A6001" w:rsidRPr="00A41BD7" w:rsidRDefault="00B77E57">
      <w:pPr>
        <w:rPr>
          <w:rFonts w:ascii="Arial" w:eastAsia="Arial" w:hAnsi="Arial" w:cs="Arial"/>
          <w:b/>
          <w:sz w:val="18"/>
          <w:szCs w:val="18"/>
          <w:lang w:val="nl-NL"/>
        </w:rPr>
      </w:pPr>
      <w:r w:rsidRPr="00A41BD7">
        <w:rPr>
          <w:rFonts w:ascii="Arial" w:eastAsia="Arial" w:hAnsi="Arial" w:cs="Arial"/>
          <w:b/>
          <w:sz w:val="18"/>
          <w:szCs w:val="18"/>
          <w:lang w:val="nl-NL"/>
        </w:rPr>
        <w:lastRenderedPageBreak/>
        <w:t>OVER</w:t>
      </w:r>
      <w:r w:rsidR="009F2E29" w:rsidRPr="00A41BD7">
        <w:rPr>
          <w:rFonts w:ascii="Arial" w:eastAsia="Arial" w:hAnsi="Arial" w:cs="Arial"/>
          <w:b/>
          <w:sz w:val="18"/>
          <w:szCs w:val="18"/>
          <w:lang w:val="nl-NL"/>
        </w:rPr>
        <w:t xml:space="preserve"> XEIKON</w:t>
      </w:r>
    </w:p>
    <w:p w:rsidR="001A2835" w:rsidRPr="00A41BD7" w:rsidRDefault="001A2835" w:rsidP="001A2835">
      <w:pPr>
        <w:pStyle w:val="BodyText"/>
        <w:spacing w:after="0"/>
        <w:jc w:val="both"/>
        <w:rPr>
          <w:rFonts w:ascii="Arial" w:hAnsi="Arial" w:cs="Arial"/>
          <w:sz w:val="18"/>
          <w:szCs w:val="18"/>
          <w:lang w:val="nl-NL"/>
        </w:rPr>
      </w:pPr>
      <w:r w:rsidRPr="00A41BD7">
        <w:rPr>
          <w:rFonts w:ascii="Arial" w:hAnsi="Arial"/>
          <w:sz w:val="18"/>
          <w:lang w:val="nl-NL" w:eastAsia="nl-NL"/>
        </w:rPr>
        <w:t xml:space="preserve">Xeikon, een divisie van Flint Group, is sinds jaar en dag een leider en voorloper op het gebied van digitale druktechnologie. Vanuit de principes van kwaliteit, flexibiliteit en duurzaamheid ontwerpt, ontwikkelt en levert Xeikon rotatieve digitale kleurendruksystemen voor etiketten en verpakkingen, documenten en commercieel drukwerk. Deze drukmachines werken met verschillende drooglamptechnologieën, open workflow software en toepassingsspecifieke verbruiksgoederen. </w:t>
      </w:r>
    </w:p>
    <w:p w:rsidR="005A6001" w:rsidRPr="00A41BD7" w:rsidRDefault="009F2E29">
      <w:pPr>
        <w:pBdr>
          <w:top w:val="nil"/>
          <w:left w:val="nil"/>
          <w:bottom w:val="nil"/>
          <w:right w:val="nil"/>
          <w:between w:val="nil"/>
        </w:pBdr>
        <w:tabs>
          <w:tab w:val="left" w:pos="6345"/>
        </w:tabs>
        <w:jc w:val="both"/>
        <w:rPr>
          <w:rFonts w:ascii="Arial" w:eastAsia="Arial" w:hAnsi="Arial" w:cs="Arial"/>
          <w:color w:val="000000"/>
          <w:sz w:val="18"/>
          <w:szCs w:val="18"/>
          <w:lang w:val="nl-NL"/>
        </w:rPr>
      </w:pPr>
      <w:r w:rsidRPr="00A41BD7">
        <w:rPr>
          <w:rFonts w:ascii="Arial" w:eastAsia="Arial" w:hAnsi="Arial" w:cs="Arial"/>
          <w:color w:val="000000"/>
          <w:sz w:val="18"/>
          <w:szCs w:val="18"/>
          <w:lang w:val="nl-NL"/>
        </w:rPr>
        <w:tab/>
      </w:r>
    </w:p>
    <w:p w:rsidR="001A2835" w:rsidRPr="00A41BD7" w:rsidRDefault="001A2835" w:rsidP="001A2835">
      <w:pPr>
        <w:pStyle w:val="BodyText"/>
        <w:spacing w:after="0"/>
        <w:jc w:val="both"/>
        <w:rPr>
          <w:rFonts w:ascii="Arial" w:hAnsi="Arial" w:cs="Arial"/>
          <w:sz w:val="18"/>
          <w:szCs w:val="18"/>
          <w:lang w:val="nl-NL"/>
        </w:rPr>
      </w:pPr>
      <w:r w:rsidRPr="00A41BD7">
        <w:rPr>
          <w:rFonts w:ascii="Arial" w:hAnsi="Arial"/>
          <w:sz w:val="18"/>
          <w:lang w:val="nl-NL" w:eastAsia="nl-NL"/>
        </w:rPr>
        <w:t xml:space="preserve">Als OEM-toeleverancier ontwerpt en produceert Xeikon ook plaatbelichtingssystemen voor krantenoffsetdruk. Verder produceert Xeikon CTcP-oplossingen (computer-to-conventional-plate) voor commerciële offsetdrukkerijen onder het merk basysPrint. Voor de flexomarkt biedt Xeikon systemen voor digitale plaatvervaardiging onder het merk ThermoFlexX. ThermoFlexX-systemen combineren hoge-resolutie plaatbelichting met unieke plaatmanipulatie, flexibiliteit en ongeëvenaarde productiviteit. </w:t>
      </w:r>
    </w:p>
    <w:p w:rsidR="001A2835" w:rsidRPr="00A41BD7" w:rsidRDefault="001A2835">
      <w:pPr>
        <w:pBdr>
          <w:top w:val="nil"/>
          <w:left w:val="nil"/>
          <w:bottom w:val="nil"/>
          <w:right w:val="nil"/>
          <w:between w:val="nil"/>
        </w:pBdr>
        <w:jc w:val="both"/>
        <w:rPr>
          <w:rFonts w:ascii="Arial" w:eastAsia="Arial" w:hAnsi="Arial" w:cs="Arial"/>
          <w:color w:val="000000"/>
          <w:sz w:val="18"/>
          <w:szCs w:val="18"/>
          <w:lang w:val="nl-NL"/>
        </w:rPr>
      </w:pPr>
    </w:p>
    <w:p w:rsidR="001A2835" w:rsidRPr="00A41BD7" w:rsidRDefault="001A2835" w:rsidP="001A2835">
      <w:pPr>
        <w:jc w:val="both"/>
        <w:rPr>
          <w:rFonts w:ascii="Arial" w:hAnsi="Arial" w:cs="Arial"/>
          <w:sz w:val="18"/>
          <w:szCs w:val="18"/>
          <w:lang w:val="nl-NL"/>
        </w:rPr>
      </w:pPr>
      <w:r w:rsidRPr="00A41BD7">
        <w:rPr>
          <w:rFonts w:ascii="Arial" w:hAnsi="Arial"/>
          <w:sz w:val="18"/>
          <w:lang w:val="nl-NL" w:eastAsia="nl-NL"/>
        </w:rPr>
        <w:t>In 2015 werd Xeikon een onderdeel van Flint Group, de toonaangevende wereldwijde aanbieder van verbruiksgoederen en drukoplossingen voor de verpakkingsindustrie en de printmediasector, om er de hoeksteen te worden van de nieuw opgerichte Digital Printing Solutions-divisie van de groep. Flint Group ontwikkelt en produceert een uitgebreid portfolio van verbruiksgoederen voor de grafische industrie. Zo omvat het portfolio een ruim assortiment aan conventionele en UV-drogende inkten en coatings, drukwerkchemicaliën, drukplaten en apparatuur, rubberdoeken en sleeves, en pigmenten en additieven voor gebruik in inkten en andere kleurstoftoepassingen. Flint Group, met hoofdkantoor in Luxemburg, heeft ongeveer 7.900 mensen in dienst. Wereldwijd is het bedrijf de eerste of tweede leverancier in elk belangrijk marktsegment waarin het actief is.</w:t>
      </w:r>
    </w:p>
    <w:p w:rsidR="005A6001" w:rsidRPr="00A41BD7" w:rsidRDefault="005A6001">
      <w:pPr>
        <w:jc w:val="both"/>
        <w:rPr>
          <w:rFonts w:ascii="Arial" w:eastAsia="Arial" w:hAnsi="Arial" w:cs="Arial"/>
          <w:color w:val="000000"/>
          <w:sz w:val="18"/>
          <w:szCs w:val="18"/>
          <w:lang w:val="nl-NL"/>
        </w:rPr>
      </w:pPr>
    </w:p>
    <w:p w:rsidR="005A6001" w:rsidRPr="00A41BD7" w:rsidRDefault="00FA4DB7">
      <w:pPr>
        <w:rPr>
          <w:rFonts w:ascii="Arial" w:eastAsia="Arial" w:hAnsi="Arial" w:cs="Arial"/>
          <w:sz w:val="18"/>
          <w:szCs w:val="18"/>
          <w:lang w:val="nl-NL"/>
        </w:rPr>
      </w:pPr>
      <w:r w:rsidRPr="00A41BD7">
        <w:rPr>
          <w:rFonts w:ascii="Arial" w:hAnsi="Arial"/>
          <w:b/>
          <w:color w:val="000000"/>
          <w:sz w:val="18"/>
          <w:lang w:val="nl-NL" w:eastAsia="nl-NL"/>
        </w:rPr>
        <w:t>Voor meer informatie over Xeikon en Flint Group gaat u respectievelijk naar</w:t>
      </w:r>
      <w:r w:rsidR="009F2E29" w:rsidRPr="00A41BD7">
        <w:rPr>
          <w:rFonts w:ascii="Arial" w:eastAsia="Arial" w:hAnsi="Arial" w:cs="Arial"/>
          <w:b/>
          <w:color w:val="000000"/>
          <w:sz w:val="18"/>
          <w:szCs w:val="18"/>
          <w:lang w:val="nl-NL"/>
        </w:rPr>
        <w:t xml:space="preserve"> </w:t>
      </w:r>
      <w:r w:rsidR="009F2E29" w:rsidRPr="00A41BD7">
        <w:rPr>
          <w:rFonts w:ascii="Arial" w:eastAsia="Arial" w:hAnsi="Arial" w:cs="Arial"/>
          <w:b/>
          <w:color w:val="0000FF"/>
          <w:sz w:val="18"/>
          <w:szCs w:val="18"/>
          <w:u w:val="single"/>
          <w:lang w:val="nl-NL"/>
        </w:rPr>
        <w:t>www.xeikon.com</w:t>
      </w:r>
      <w:r w:rsidR="009F2E29" w:rsidRPr="00A41BD7">
        <w:rPr>
          <w:rFonts w:ascii="Arial" w:eastAsia="Arial" w:hAnsi="Arial" w:cs="Arial"/>
          <w:b/>
          <w:color w:val="000000"/>
          <w:sz w:val="18"/>
          <w:szCs w:val="18"/>
          <w:lang w:val="nl-NL"/>
        </w:rPr>
        <w:t xml:space="preserve"> </w:t>
      </w:r>
      <w:r w:rsidRPr="00A41BD7">
        <w:rPr>
          <w:rFonts w:ascii="Arial" w:eastAsia="Arial" w:hAnsi="Arial" w:cs="Arial"/>
          <w:b/>
          <w:color w:val="000000"/>
          <w:sz w:val="18"/>
          <w:szCs w:val="18"/>
          <w:lang w:val="nl-NL"/>
        </w:rPr>
        <w:t>en</w:t>
      </w:r>
      <w:r w:rsidR="009F2E29" w:rsidRPr="00A41BD7">
        <w:rPr>
          <w:rFonts w:ascii="Arial" w:eastAsia="Arial" w:hAnsi="Arial" w:cs="Arial"/>
          <w:b/>
          <w:color w:val="000000"/>
          <w:sz w:val="18"/>
          <w:szCs w:val="18"/>
          <w:lang w:val="nl-NL"/>
        </w:rPr>
        <w:t xml:space="preserve"> </w:t>
      </w:r>
      <w:r w:rsidR="009F2E29" w:rsidRPr="00A41BD7">
        <w:rPr>
          <w:rFonts w:ascii="Arial" w:eastAsia="Arial" w:hAnsi="Arial" w:cs="Arial"/>
          <w:b/>
          <w:color w:val="0000FF"/>
          <w:sz w:val="18"/>
          <w:szCs w:val="18"/>
          <w:u w:val="single"/>
          <w:lang w:val="nl-NL"/>
        </w:rPr>
        <w:t>www.flintgrp.com</w:t>
      </w:r>
      <w:r w:rsidRPr="00A41BD7">
        <w:rPr>
          <w:rFonts w:ascii="Arial" w:hAnsi="Arial"/>
          <w:b/>
          <w:sz w:val="18"/>
          <w:lang w:val="nl-NL" w:eastAsia="nl-NL"/>
        </w:rPr>
        <w:t xml:space="preserve"> of neemt u contact op:</w:t>
      </w:r>
    </w:p>
    <w:p w:rsidR="005A6001" w:rsidRPr="00A41BD7" w:rsidRDefault="005A6001">
      <w:pPr>
        <w:rPr>
          <w:rFonts w:ascii="Arial" w:eastAsia="Arial" w:hAnsi="Arial" w:cs="Arial"/>
          <w:sz w:val="18"/>
          <w:szCs w:val="18"/>
          <w:lang w:val="nl-NL"/>
        </w:rPr>
      </w:pPr>
    </w:p>
    <w:tbl>
      <w:tblPr>
        <w:tblStyle w:val="a4"/>
        <w:tblW w:w="9634" w:type="dxa"/>
        <w:tblBorders>
          <w:top w:val="nil"/>
          <w:left w:val="nil"/>
          <w:bottom w:val="nil"/>
          <w:right w:val="nil"/>
          <w:insideH w:val="nil"/>
          <w:insideV w:val="nil"/>
        </w:tblBorders>
        <w:tblLayout w:type="fixed"/>
        <w:tblLook w:val="0400" w:firstRow="0" w:lastRow="0" w:firstColumn="0" w:lastColumn="0" w:noHBand="0" w:noVBand="1"/>
      </w:tblPr>
      <w:tblGrid>
        <w:gridCol w:w="5098"/>
        <w:gridCol w:w="4536"/>
      </w:tblGrid>
      <w:tr w:rsidR="005A6001" w:rsidRPr="00DD343D">
        <w:tc>
          <w:tcPr>
            <w:tcW w:w="5098" w:type="dxa"/>
          </w:tcPr>
          <w:p w:rsidR="005A6001" w:rsidRPr="00DD343D" w:rsidRDefault="009F2E29">
            <w:pPr>
              <w:rPr>
                <w:rFonts w:ascii="Arial" w:eastAsia="Arial" w:hAnsi="Arial" w:cs="Arial"/>
                <w:sz w:val="18"/>
                <w:szCs w:val="18"/>
                <w:lang w:val="en-US"/>
              </w:rPr>
            </w:pPr>
            <w:r w:rsidRPr="00DD343D">
              <w:rPr>
                <w:rFonts w:ascii="Arial" w:eastAsia="Arial" w:hAnsi="Arial" w:cs="Arial"/>
                <w:b/>
                <w:sz w:val="18"/>
                <w:szCs w:val="18"/>
                <w:lang w:val="en-US"/>
              </w:rPr>
              <w:t xml:space="preserve">Xeikon </w:t>
            </w:r>
          </w:p>
          <w:p w:rsidR="005A6001" w:rsidRPr="00DD343D" w:rsidRDefault="009F2E29">
            <w:pPr>
              <w:rPr>
                <w:rFonts w:ascii="Arial" w:eastAsia="Arial" w:hAnsi="Arial" w:cs="Arial"/>
                <w:sz w:val="18"/>
                <w:szCs w:val="18"/>
                <w:lang w:val="en-US"/>
              </w:rPr>
            </w:pPr>
            <w:r w:rsidRPr="00DD343D">
              <w:rPr>
                <w:rFonts w:ascii="Arial" w:eastAsia="Arial" w:hAnsi="Arial" w:cs="Arial"/>
                <w:sz w:val="18"/>
                <w:szCs w:val="18"/>
                <w:lang w:val="en-US"/>
              </w:rPr>
              <w:t>Corporate Communications Manager</w:t>
            </w:r>
          </w:p>
          <w:p w:rsidR="005A6001" w:rsidRPr="00DD343D" w:rsidRDefault="009F2E29">
            <w:pPr>
              <w:rPr>
                <w:rFonts w:ascii="Arial" w:eastAsia="Arial" w:hAnsi="Arial" w:cs="Arial"/>
                <w:sz w:val="18"/>
                <w:szCs w:val="18"/>
                <w:lang w:val="en-US"/>
              </w:rPr>
            </w:pPr>
            <w:r w:rsidRPr="00DD343D">
              <w:rPr>
                <w:rFonts w:ascii="Arial" w:eastAsia="Arial" w:hAnsi="Arial" w:cs="Arial"/>
                <w:b/>
                <w:sz w:val="18"/>
                <w:szCs w:val="18"/>
                <w:lang w:val="en-US"/>
              </w:rPr>
              <w:t>Danny Mertens</w:t>
            </w:r>
          </w:p>
          <w:p w:rsidR="005A6001" w:rsidRPr="00A41BD7" w:rsidRDefault="009F2E29">
            <w:pPr>
              <w:rPr>
                <w:rFonts w:ascii="Arial" w:eastAsia="Arial" w:hAnsi="Arial" w:cs="Arial"/>
                <w:sz w:val="18"/>
                <w:szCs w:val="18"/>
                <w:lang w:val="nl-NL"/>
              </w:rPr>
            </w:pPr>
            <w:r w:rsidRPr="00A41BD7">
              <w:rPr>
                <w:rFonts w:ascii="Arial" w:eastAsia="Arial" w:hAnsi="Arial" w:cs="Arial"/>
                <w:sz w:val="18"/>
                <w:szCs w:val="18"/>
                <w:lang w:val="nl-NL"/>
              </w:rPr>
              <w:t>Duwijckstraat 17 – 2500 Lier, Belgi</w:t>
            </w:r>
            <w:r w:rsidR="00FA4DB7" w:rsidRPr="00A41BD7">
              <w:rPr>
                <w:rFonts w:ascii="Arial" w:eastAsia="Arial" w:hAnsi="Arial" w:cs="Arial"/>
                <w:sz w:val="18"/>
                <w:szCs w:val="18"/>
                <w:lang w:val="nl-NL"/>
              </w:rPr>
              <w:t>ë</w:t>
            </w:r>
          </w:p>
          <w:p w:rsidR="005A6001" w:rsidRPr="00A41BD7" w:rsidRDefault="009F2E29">
            <w:pPr>
              <w:rPr>
                <w:rFonts w:ascii="Arial" w:eastAsia="Arial" w:hAnsi="Arial" w:cs="Arial"/>
                <w:sz w:val="18"/>
                <w:szCs w:val="18"/>
                <w:lang w:val="nl-NL"/>
              </w:rPr>
            </w:pPr>
            <w:r w:rsidRPr="00A41BD7">
              <w:rPr>
                <w:rFonts w:ascii="Arial" w:eastAsia="Arial" w:hAnsi="Arial" w:cs="Arial"/>
                <w:sz w:val="18"/>
                <w:szCs w:val="18"/>
                <w:lang w:val="nl-NL"/>
              </w:rPr>
              <w:t>T: +32 (0)3 443 13 11 – M: +32 (0)494 50 00 57</w:t>
            </w:r>
          </w:p>
          <w:p w:rsidR="005A6001" w:rsidRPr="00A41BD7" w:rsidRDefault="009F2E29">
            <w:pPr>
              <w:rPr>
                <w:rFonts w:ascii="Arial" w:eastAsia="Arial" w:hAnsi="Arial" w:cs="Arial"/>
                <w:b/>
                <w:sz w:val="18"/>
                <w:szCs w:val="18"/>
                <w:lang w:val="nl-NL"/>
              </w:rPr>
            </w:pPr>
            <w:r w:rsidRPr="00A41BD7">
              <w:rPr>
                <w:rFonts w:ascii="Arial" w:eastAsia="Arial" w:hAnsi="Arial" w:cs="Arial"/>
                <w:color w:val="0000FF"/>
                <w:sz w:val="18"/>
                <w:szCs w:val="18"/>
                <w:u w:val="single"/>
                <w:lang w:val="nl-NL"/>
              </w:rPr>
              <w:t>Danny.Mertens@xeikon.com</w:t>
            </w:r>
            <w:r w:rsidRPr="00A41BD7">
              <w:rPr>
                <w:rFonts w:ascii="Arial" w:eastAsia="Arial" w:hAnsi="Arial" w:cs="Arial"/>
                <w:sz w:val="18"/>
                <w:szCs w:val="18"/>
                <w:lang w:val="nl-NL"/>
              </w:rPr>
              <w:t xml:space="preserve"> – </w:t>
            </w:r>
            <w:r w:rsidRPr="00A41BD7">
              <w:rPr>
                <w:rFonts w:ascii="Arial" w:eastAsia="Arial" w:hAnsi="Arial" w:cs="Arial"/>
                <w:color w:val="0000FF"/>
                <w:sz w:val="18"/>
                <w:szCs w:val="18"/>
                <w:u w:val="single"/>
                <w:lang w:val="nl-NL"/>
              </w:rPr>
              <w:t>www.xeikon.com</w:t>
            </w:r>
          </w:p>
        </w:tc>
        <w:tc>
          <w:tcPr>
            <w:tcW w:w="4536" w:type="dxa"/>
          </w:tcPr>
          <w:p w:rsidR="005A6001" w:rsidRPr="00DD343D" w:rsidRDefault="009F2E29">
            <w:pPr>
              <w:rPr>
                <w:rFonts w:ascii="Arial" w:eastAsia="Arial" w:hAnsi="Arial" w:cs="Arial"/>
                <w:b/>
                <w:sz w:val="18"/>
                <w:szCs w:val="18"/>
                <w:lang w:val="en-US"/>
              </w:rPr>
            </w:pPr>
            <w:r w:rsidRPr="00DD343D">
              <w:rPr>
                <w:rFonts w:ascii="Arial" w:eastAsia="Arial" w:hAnsi="Arial" w:cs="Arial"/>
                <w:b/>
                <w:sz w:val="18"/>
                <w:szCs w:val="18"/>
                <w:lang w:val="en-US"/>
              </w:rPr>
              <w:t xml:space="preserve">PR agency Xeikon </w:t>
            </w:r>
          </w:p>
          <w:p w:rsidR="005A6001" w:rsidRPr="00DD343D" w:rsidRDefault="009F2E29">
            <w:pPr>
              <w:rPr>
                <w:rFonts w:ascii="Arial" w:eastAsia="Arial" w:hAnsi="Arial" w:cs="Arial"/>
                <w:sz w:val="18"/>
                <w:szCs w:val="18"/>
                <w:lang w:val="en-US"/>
              </w:rPr>
            </w:pPr>
            <w:r w:rsidRPr="00DD343D">
              <w:rPr>
                <w:rFonts w:ascii="Arial" w:eastAsia="Arial" w:hAnsi="Arial" w:cs="Arial"/>
                <w:sz w:val="18"/>
                <w:szCs w:val="18"/>
                <w:lang w:val="en-US"/>
              </w:rPr>
              <w:t xml:space="preserve">duomedia </w:t>
            </w:r>
          </w:p>
          <w:p w:rsidR="005A6001" w:rsidRPr="00DD343D" w:rsidRDefault="009F2E29">
            <w:pPr>
              <w:rPr>
                <w:rFonts w:ascii="Arial" w:eastAsia="Arial" w:hAnsi="Arial" w:cs="Arial"/>
                <w:sz w:val="18"/>
                <w:szCs w:val="18"/>
                <w:lang w:val="en-US"/>
              </w:rPr>
            </w:pPr>
            <w:r w:rsidRPr="00DD343D">
              <w:rPr>
                <w:rFonts w:ascii="Arial" w:eastAsia="Arial" w:hAnsi="Arial" w:cs="Arial"/>
                <w:b/>
                <w:sz w:val="18"/>
                <w:szCs w:val="18"/>
                <w:lang w:val="en-US"/>
              </w:rPr>
              <w:t>Dorien Cooreman</w:t>
            </w:r>
          </w:p>
          <w:p w:rsidR="005A6001" w:rsidRPr="00A41BD7" w:rsidRDefault="009F2E29">
            <w:pPr>
              <w:rPr>
                <w:rFonts w:ascii="Arial" w:eastAsia="Arial" w:hAnsi="Arial" w:cs="Arial"/>
                <w:sz w:val="18"/>
                <w:szCs w:val="18"/>
                <w:lang w:val="nl-NL"/>
              </w:rPr>
            </w:pPr>
            <w:r w:rsidRPr="00A41BD7">
              <w:rPr>
                <w:rFonts w:ascii="Arial" w:eastAsia="Arial" w:hAnsi="Arial" w:cs="Arial"/>
                <w:sz w:val="18"/>
                <w:szCs w:val="18"/>
                <w:lang w:val="nl-NL"/>
              </w:rPr>
              <w:t xml:space="preserve">Barastraat 175 - 1070 Brussel - </w:t>
            </w:r>
            <w:r w:rsidR="00FA4DB7" w:rsidRPr="00A41BD7">
              <w:rPr>
                <w:rFonts w:ascii="Arial" w:eastAsia="Arial" w:hAnsi="Arial" w:cs="Arial"/>
                <w:sz w:val="18"/>
                <w:szCs w:val="18"/>
                <w:lang w:val="nl-NL"/>
              </w:rPr>
              <w:t>België</w:t>
            </w:r>
          </w:p>
          <w:p w:rsidR="005A6001" w:rsidRPr="00A41BD7" w:rsidRDefault="009F2E29">
            <w:pPr>
              <w:rPr>
                <w:rFonts w:ascii="Arial" w:eastAsia="Arial" w:hAnsi="Arial" w:cs="Arial"/>
                <w:sz w:val="18"/>
                <w:szCs w:val="18"/>
                <w:lang w:val="nl-NL"/>
              </w:rPr>
            </w:pPr>
            <w:r w:rsidRPr="00A41BD7">
              <w:rPr>
                <w:rFonts w:ascii="Arial" w:eastAsia="Arial" w:hAnsi="Arial" w:cs="Arial"/>
                <w:sz w:val="18"/>
                <w:szCs w:val="18"/>
                <w:lang w:val="nl-NL"/>
              </w:rPr>
              <w:t>T: +32 (0)2 560 21 50 – M: +32 (0)478 98 60 58</w:t>
            </w:r>
          </w:p>
          <w:p w:rsidR="005A6001" w:rsidRPr="00A41BD7" w:rsidRDefault="009F2E29">
            <w:pPr>
              <w:rPr>
                <w:rFonts w:ascii="Arial" w:eastAsia="Arial" w:hAnsi="Arial" w:cs="Arial"/>
                <w:b/>
                <w:sz w:val="18"/>
                <w:szCs w:val="18"/>
                <w:lang w:val="nl-NL"/>
              </w:rPr>
            </w:pPr>
            <w:r w:rsidRPr="00A41BD7">
              <w:rPr>
                <w:rFonts w:ascii="Arial" w:eastAsia="Arial" w:hAnsi="Arial" w:cs="Arial"/>
                <w:color w:val="0000FF"/>
                <w:sz w:val="18"/>
                <w:szCs w:val="18"/>
                <w:u w:val="single"/>
                <w:lang w:val="nl-NL"/>
              </w:rPr>
              <w:t>Dorien.C@duomedia.com</w:t>
            </w:r>
            <w:r w:rsidRPr="00A41BD7">
              <w:rPr>
                <w:rFonts w:ascii="Arial" w:eastAsia="Arial" w:hAnsi="Arial" w:cs="Arial"/>
                <w:sz w:val="18"/>
                <w:szCs w:val="18"/>
                <w:lang w:val="nl-NL"/>
              </w:rPr>
              <w:t xml:space="preserve"> – </w:t>
            </w:r>
            <w:r w:rsidRPr="00A41BD7">
              <w:rPr>
                <w:rFonts w:ascii="Arial" w:eastAsia="Arial" w:hAnsi="Arial" w:cs="Arial"/>
                <w:color w:val="0000FF"/>
                <w:sz w:val="18"/>
                <w:szCs w:val="18"/>
                <w:u w:val="single"/>
                <w:lang w:val="nl-NL"/>
              </w:rPr>
              <w:t>www.duomedia.com</w:t>
            </w:r>
          </w:p>
        </w:tc>
      </w:tr>
    </w:tbl>
    <w:p w:rsidR="005A6001" w:rsidRPr="00A41BD7" w:rsidRDefault="005A6001">
      <w:pPr>
        <w:rPr>
          <w:rFonts w:ascii="Arial" w:eastAsia="Arial" w:hAnsi="Arial" w:cs="Arial"/>
          <w:b/>
          <w:sz w:val="18"/>
          <w:szCs w:val="18"/>
          <w:lang w:val="nl-NL"/>
        </w:rPr>
      </w:pPr>
    </w:p>
    <w:p w:rsidR="005A6001" w:rsidRPr="00A41BD7" w:rsidRDefault="005A6001">
      <w:pPr>
        <w:pBdr>
          <w:top w:val="nil"/>
          <w:left w:val="nil"/>
          <w:bottom w:val="nil"/>
          <w:right w:val="nil"/>
          <w:between w:val="nil"/>
        </w:pBdr>
        <w:tabs>
          <w:tab w:val="left" w:pos="2688"/>
        </w:tabs>
        <w:rPr>
          <w:rFonts w:ascii="Arial" w:eastAsia="Arial" w:hAnsi="Arial" w:cs="Arial"/>
          <w:b/>
          <w:color w:val="000000"/>
          <w:sz w:val="18"/>
          <w:szCs w:val="18"/>
          <w:lang w:val="nl-NL"/>
        </w:rPr>
      </w:pPr>
    </w:p>
    <w:p w:rsidR="005A6001" w:rsidRPr="00A41BD7" w:rsidRDefault="00FA4DB7">
      <w:pPr>
        <w:pBdr>
          <w:top w:val="nil"/>
          <w:left w:val="nil"/>
          <w:bottom w:val="nil"/>
          <w:right w:val="nil"/>
          <w:between w:val="nil"/>
        </w:pBdr>
        <w:tabs>
          <w:tab w:val="left" w:pos="2688"/>
        </w:tabs>
        <w:rPr>
          <w:rFonts w:ascii="Arial" w:eastAsia="Arial" w:hAnsi="Arial" w:cs="Arial"/>
          <w:b/>
          <w:color w:val="000000"/>
          <w:sz w:val="18"/>
          <w:szCs w:val="18"/>
          <w:lang w:val="nl-NL"/>
        </w:rPr>
      </w:pPr>
      <w:r w:rsidRPr="00A41BD7">
        <w:rPr>
          <w:rFonts w:ascii="Arial" w:eastAsia="Arial" w:hAnsi="Arial" w:cs="Arial"/>
          <w:b/>
          <w:color w:val="000000"/>
          <w:sz w:val="18"/>
          <w:szCs w:val="18"/>
          <w:lang w:val="nl-NL"/>
        </w:rPr>
        <w:t>Volg Xeikon op</w:t>
      </w:r>
      <w:r w:rsidR="009F2E29" w:rsidRPr="00A41BD7">
        <w:rPr>
          <w:rFonts w:ascii="Arial" w:eastAsia="Arial" w:hAnsi="Arial" w:cs="Arial"/>
          <w:b/>
          <w:color w:val="000000"/>
          <w:sz w:val="18"/>
          <w:szCs w:val="18"/>
          <w:lang w:val="nl-NL"/>
        </w:rPr>
        <w:t>:</w:t>
      </w:r>
    </w:p>
    <w:p w:rsidR="005A6001" w:rsidRPr="00A41BD7" w:rsidRDefault="007954FB">
      <w:pPr>
        <w:pBdr>
          <w:top w:val="nil"/>
          <w:left w:val="nil"/>
          <w:bottom w:val="nil"/>
          <w:right w:val="nil"/>
          <w:between w:val="nil"/>
        </w:pBdr>
        <w:tabs>
          <w:tab w:val="left" w:pos="2688"/>
        </w:tabs>
        <w:rPr>
          <w:rFonts w:ascii="Arial" w:eastAsia="Arial" w:hAnsi="Arial" w:cs="Arial"/>
          <w:color w:val="000000"/>
          <w:sz w:val="18"/>
          <w:szCs w:val="18"/>
          <w:lang w:val="nl-NL"/>
        </w:rPr>
      </w:pPr>
      <w:r w:rsidRPr="00A41BD7">
        <w:rPr>
          <w:rFonts w:ascii="Arial" w:eastAsia="Arial" w:hAnsi="Arial" w:cs="Arial"/>
          <w:noProof/>
          <w:color w:val="000000"/>
          <w:sz w:val="18"/>
          <w:szCs w:val="18"/>
          <w:lang w:val="nl-NL" w:eastAsia="nl-NL"/>
        </w:rPr>
        <w:drawing>
          <wp:inline distT="0" distB="0" distL="0" distR="0">
            <wp:extent cx="219075" cy="219075"/>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219075" cy="219075"/>
                    </a:xfrm>
                    <a:prstGeom prst="rect">
                      <a:avLst/>
                    </a:prstGeom>
                    <a:ln/>
                  </pic:spPr>
                </pic:pic>
              </a:graphicData>
            </a:graphic>
          </wp:inline>
        </w:drawing>
      </w:r>
      <w:r w:rsidR="009F2E29" w:rsidRPr="00A41BD7">
        <w:rPr>
          <w:rFonts w:ascii="Arial" w:eastAsia="Arial" w:hAnsi="Arial" w:cs="Arial"/>
          <w:color w:val="000000"/>
          <w:sz w:val="18"/>
          <w:szCs w:val="18"/>
          <w:lang w:val="nl-NL"/>
        </w:rPr>
        <w:t xml:space="preserve"> </w:t>
      </w:r>
      <w:r w:rsidR="009F2E29" w:rsidRPr="00A41BD7">
        <w:rPr>
          <w:rFonts w:ascii="Arial" w:eastAsia="Arial" w:hAnsi="Arial" w:cs="Arial"/>
          <w:color w:val="0000FF"/>
          <w:sz w:val="18"/>
          <w:szCs w:val="18"/>
          <w:u w:val="single"/>
          <w:lang w:val="nl-NL"/>
        </w:rPr>
        <w:t>Twitter.com/Xeikon</w:t>
      </w:r>
      <w:r w:rsidR="009F2E29" w:rsidRPr="00A41BD7">
        <w:rPr>
          <w:rFonts w:ascii="Arial" w:eastAsia="Arial" w:hAnsi="Arial" w:cs="Arial"/>
          <w:color w:val="000000"/>
          <w:sz w:val="18"/>
          <w:szCs w:val="18"/>
          <w:lang w:val="nl-NL"/>
        </w:rPr>
        <w:t xml:space="preserve"> | </w:t>
      </w:r>
      <w:r w:rsidRPr="00A41BD7">
        <w:rPr>
          <w:rFonts w:ascii="Arial" w:eastAsia="Arial" w:hAnsi="Arial" w:cs="Arial"/>
          <w:noProof/>
          <w:color w:val="000000"/>
          <w:sz w:val="18"/>
          <w:szCs w:val="18"/>
          <w:lang w:val="nl-NL" w:eastAsia="nl-NL"/>
        </w:rPr>
        <w:drawing>
          <wp:inline distT="0" distB="0" distL="0" distR="0">
            <wp:extent cx="219075" cy="2095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19075" cy="209550"/>
                    </a:xfrm>
                    <a:prstGeom prst="rect">
                      <a:avLst/>
                    </a:prstGeom>
                    <a:ln/>
                  </pic:spPr>
                </pic:pic>
              </a:graphicData>
            </a:graphic>
          </wp:inline>
        </w:drawing>
      </w:r>
      <w:r w:rsidR="009F2E29" w:rsidRPr="00A41BD7">
        <w:rPr>
          <w:rFonts w:ascii="Arial" w:eastAsia="Arial" w:hAnsi="Arial" w:cs="Arial"/>
          <w:color w:val="000000"/>
          <w:sz w:val="18"/>
          <w:szCs w:val="18"/>
          <w:lang w:val="nl-NL"/>
        </w:rPr>
        <w:t xml:space="preserve"> </w:t>
      </w:r>
      <w:r w:rsidR="009F2E29" w:rsidRPr="00A41BD7">
        <w:rPr>
          <w:rFonts w:ascii="Arial" w:eastAsia="Arial" w:hAnsi="Arial" w:cs="Arial"/>
          <w:color w:val="0000FF"/>
          <w:sz w:val="18"/>
          <w:szCs w:val="18"/>
          <w:u w:val="single"/>
          <w:lang w:val="nl-NL"/>
        </w:rPr>
        <w:t>Linkedin.com/Xeikon</w:t>
      </w:r>
      <w:r w:rsidR="009F2E29" w:rsidRPr="00A41BD7">
        <w:rPr>
          <w:rFonts w:ascii="Arial" w:eastAsia="Arial" w:hAnsi="Arial" w:cs="Arial"/>
          <w:color w:val="000000"/>
          <w:sz w:val="18"/>
          <w:szCs w:val="18"/>
          <w:lang w:val="nl-NL"/>
        </w:rPr>
        <w:t xml:space="preserve"> | </w:t>
      </w:r>
      <w:r w:rsidRPr="00A41BD7">
        <w:rPr>
          <w:rFonts w:ascii="Arial" w:eastAsia="Arial" w:hAnsi="Arial" w:cs="Arial"/>
          <w:noProof/>
          <w:color w:val="000000"/>
          <w:sz w:val="18"/>
          <w:szCs w:val="18"/>
          <w:lang w:val="nl-NL" w:eastAsia="nl-NL"/>
        </w:rPr>
        <w:drawing>
          <wp:inline distT="0" distB="0" distL="0" distR="0">
            <wp:extent cx="219075" cy="228600"/>
            <wp:effectExtent l="0" t="0" r="0" b="0"/>
            <wp:docPr id="3" name="image1.png" descr="youtube_Logo_small"/>
            <wp:cNvGraphicFramePr/>
            <a:graphic xmlns:a="http://schemas.openxmlformats.org/drawingml/2006/main">
              <a:graphicData uri="http://schemas.openxmlformats.org/drawingml/2006/picture">
                <pic:pic xmlns:pic="http://schemas.openxmlformats.org/drawingml/2006/picture">
                  <pic:nvPicPr>
                    <pic:cNvPr id="0" name="image1.png" descr="youtube_Logo_small"/>
                    <pic:cNvPicPr preferRelativeResize="0"/>
                  </pic:nvPicPr>
                  <pic:blipFill>
                    <a:blip r:embed="rId9"/>
                    <a:srcRect/>
                    <a:stretch>
                      <a:fillRect/>
                    </a:stretch>
                  </pic:blipFill>
                  <pic:spPr>
                    <a:xfrm>
                      <a:off x="0" y="0"/>
                      <a:ext cx="219075" cy="228600"/>
                    </a:xfrm>
                    <a:prstGeom prst="rect">
                      <a:avLst/>
                    </a:prstGeom>
                    <a:ln/>
                  </pic:spPr>
                </pic:pic>
              </a:graphicData>
            </a:graphic>
          </wp:inline>
        </w:drawing>
      </w:r>
      <w:r w:rsidR="009F2E29" w:rsidRPr="00A41BD7">
        <w:rPr>
          <w:rFonts w:ascii="Arial" w:eastAsia="Arial" w:hAnsi="Arial" w:cs="Arial"/>
          <w:color w:val="000000"/>
          <w:sz w:val="18"/>
          <w:szCs w:val="18"/>
          <w:lang w:val="nl-NL"/>
        </w:rPr>
        <w:t xml:space="preserve"> </w:t>
      </w:r>
      <w:r w:rsidR="009F2E29" w:rsidRPr="00A41BD7">
        <w:rPr>
          <w:rFonts w:ascii="Arial" w:eastAsia="Arial" w:hAnsi="Arial" w:cs="Arial"/>
          <w:color w:val="0000FF"/>
          <w:sz w:val="18"/>
          <w:szCs w:val="18"/>
          <w:u w:val="single"/>
          <w:lang w:val="nl-NL"/>
        </w:rPr>
        <w:t>Youtube.com/user/Xeikon</w:t>
      </w:r>
      <w:r w:rsidR="009F2E29" w:rsidRPr="00A41BD7">
        <w:rPr>
          <w:rFonts w:ascii="Arial" w:eastAsia="Arial" w:hAnsi="Arial" w:cs="Arial"/>
          <w:color w:val="000000"/>
          <w:sz w:val="18"/>
          <w:szCs w:val="18"/>
          <w:lang w:val="nl-NL"/>
        </w:rPr>
        <w:t xml:space="preserve"> | </w:t>
      </w:r>
      <w:r w:rsidR="009F2E29" w:rsidRPr="00A41BD7">
        <w:rPr>
          <w:rFonts w:ascii="Arial" w:eastAsia="Arial" w:hAnsi="Arial" w:cs="Arial"/>
          <w:noProof/>
          <w:color w:val="000000"/>
          <w:sz w:val="18"/>
          <w:szCs w:val="18"/>
          <w:lang w:val="nl-NL" w:eastAsia="nl-NL"/>
        </w:rPr>
        <w:drawing>
          <wp:inline distT="0" distB="0" distL="0" distR="0">
            <wp:extent cx="219075" cy="209550"/>
            <wp:effectExtent l="0" t="0" r="0" b="0"/>
            <wp:docPr id="5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19075" cy="209550"/>
                    </a:xfrm>
                    <a:prstGeom prst="rect">
                      <a:avLst/>
                    </a:prstGeom>
                    <a:ln/>
                  </pic:spPr>
                </pic:pic>
              </a:graphicData>
            </a:graphic>
          </wp:inline>
        </w:drawing>
      </w:r>
      <w:r w:rsidR="009F2E29" w:rsidRPr="00A41BD7">
        <w:rPr>
          <w:rFonts w:ascii="Arial" w:eastAsia="Arial" w:hAnsi="Arial" w:cs="Arial"/>
          <w:color w:val="000000"/>
          <w:sz w:val="18"/>
          <w:szCs w:val="18"/>
          <w:lang w:val="nl-NL"/>
        </w:rPr>
        <w:t xml:space="preserve"> </w:t>
      </w:r>
      <w:r w:rsidR="009F2E29" w:rsidRPr="00A41BD7">
        <w:rPr>
          <w:rFonts w:ascii="Arial" w:eastAsia="Arial" w:hAnsi="Arial" w:cs="Arial"/>
          <w:color w:val="0000FF"/>
          <w:sz w:val="18"/>
          <w:szCs w:val="18"/>
          <w:u w:val="single"/>
          <w:lang w:val="nl-NL"/>
        </w:rPr>
        <w:t>Facebook.com/Xeikon</w:t>
      </w:r>
    </w:p>
    <w:p w:rsidR="005A6001" w:rsidRPr="00A41BD7" w:rsidRDefault="005A6001">
      <w:pPr>
        <w:rPr>
          <w:rFonts w:ascii="Arial" w:eastAsia="Arial" w:hAnsi="Arial" w:cs="Arial"/>
          <w:sz w:val="18"/>
          <w:szCs w:val="18"/>
          <w:lang w:val="nl-NL"/>
        </w:rPr>
      </w:pPr>
    </w:p>
    <w:sectPr w:rsidR="005A6001" w:rsidRPr="00A41BD7" w:rsidSect="00774905">
      <w:headerReference w:type="default" r:id="rId11"/>
      <w:footerReference w:type="default" r:id="rId12"/>
      <w:pgSz w:w="11907" w:h="16839"/>
      <w:pgMar w:top="1985" w:right="794"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7EA8" w:rsidRDefault="000A7EA8">
      <w:r>
        <w:separator/>
      </w:r>
    </w:p>
  </w:endnote>
  <w:endnote w:type="continuationSeparator" w:id="0">
    <w:p w:rsidR="000A7EA8" w:rsidRDefault="000A7EA8">
      <w:r>
        <w:continuationSeparator/>
      </w:r>
    </w:p>
  </w:endnote>
  <w:endnote w:type="continuationNotice" w:id="1">
    <w:p w:rsidR="000A7EA8" w:rsidRDefault="000A7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6001" w:rsidRDefault="009F2E29">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noProof/>
        <w:color w:val="000000"/>
        <w:lang w:val="nl-NL" w:eastAsia="nl-NL"/>
      </w:rPr>
      <w:drawing>
        <wp:inline distT="0" distB="0" distL="0" distR="0">
          <wp:extent cx="2598420" cy="365760"/>
          <wp:effectExtent l="0" t="0" r="0" b="0"/>
          <wp:docPr id="53" name="image6.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6.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7EA8" w:rsidRDefault="000A7EA8">
      <w:r>
        <w:separator/>
      </w:r>
    </w:p>
  </w:footnote>
  <w:footnote w:type="continuationSeparator" w:id="0">
    <w:p w:rsidR="000A7EA8" w:rsidRDefault="000A7EA8">
      <w:r>
        <w:continuationSeparator/>
      </w:r>
    </w:p>
  </w:footnote>
  <w:footnote w:type="continuationNotice" w:id="1">
    <w:p w:rsidR="000A7EA8" w:rsidRDefault="000A7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4DB7" w:rsidRDefault="00FA4DB7" w:rsidP="00FA4DB7">
    <w:pPr>
      <w:pStyle w:val="Header"/>
      <w:tabs>
        <w:tab w:val="clear" w:pos="9072"/>
        <w:tab w:val="right" w:pos="9781"/>
      </w:tabs>
      <w:ind w:right="-37"/>
    </w:pPr>
    <w:r>
      <w:rPr>
        <w:rFonts w:ascii="Arial" w:hAnsi="Arial"/>
        <w:color w:val="A6A6A6"/>
        <w:sz w:val="36"/>
        <w:szCs w:val="36"/>
      </w:rPr>
      <w:t>PERSBERICHT</w:t>
    </w:r>
    <w:r>
      <w:rPr>
        <w:rFonts w:ascii="Arial" w:hAnsi="Arial"/>
        <w:color w:val="A6A6A6"/>
        <w:sz w:val="36"/>
        <w:szCs w:val="36"/>
      </w:rPr>
      <w:tab/>
    </w:r>
    <w:r>
      <w:rPr>
        <w:rFonts w:ascii="Arial" w:hAnsi="Arial"/>
        <w:color w:val="A6A6A6"/>
        <w:sz w:val="36"/>
        <w:szCs w:val="36"/>
      </w:rPr>
      <w:tab/>
    </w:r>
    <w:r>
      <w:rPr>
        <w:noProof/>
        <w:color w:val="000000"/>
        <w:lang w:val="nl-NL" w:eastAsia="nl-NL"/>
      </w:rPr>
      <w:drawing>
        <wp:inline distT="0" distB="0" distL="0" distR="0">
          <wp:extent cx="1323975" cy="323850"/>
          <wp:effectExtent l="0" t="0" r="0" b="0"/>
          <wp:docPr id="26"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rsidR="005A6001" w:rsidRDefault="005A6001">
    <w:pPr>
      <w:pBdr>
        <w:top w:val="nil"/>
        <w:left w:val="nil"/>
        <w:bottom w:val="nil"/>
        <w:right w:val="nil"/>
        <w:between w:val="nil"/>
      </w:pBdr>
      <w:tabs>
        <w:tab w:val="left" w:pos="669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A6001"/>
    <w:rsid w:val="000A7EA8"/>
    <w:rsid w:val="001A2835"/>
    <w:rsid w:val="002C1642"/>
    <w:rsid w:val="003A0CEF"/>
    <w:rsid w:val="003C3E0A"/>
    <w:rsid w:val="003D17C1"/>
    <w:rsid w:val="0047422A"/>
    <w:rsid w:val="004D1966"/>
    <w:rsid w:val="0050278D"/>
    <w:rsid w:val="00586217"/>
    <w:rsid w:val="005A6001"/>
    <w:rsid w:val="005E1497"/>
    <w:rsid w:val="0061678C"/>
    <w:rsid w:val="007536C2"/>
    <w:rsid w:val="0075761A"/>
    <w:rsid w:val="00774905"/>
    <w:rsid w:val="007954FB"/>
    <w:rsid w:val="007A0692"/>
    <w:rsid w:val="007E29E6"/>
    <w:rsid w:val="009550BF"/>
    <w:rsid w:val="009948A6"/>
    <w:rsid w:val="009F2E29"/>
    <w:rsid w:val="00A41BD7"/>
    <w:rsid w:val="00AE5892"/>
    <w:rsid w:val="00B611F4"/>
    <w:rsid w:val="00B77E57"/>
    <w:rsid w:val="00C11ABC"/>
    <w:rsid w:val="00C70277"/>
    <w:rsid w:val="00C96CEC"/>
    <w:rsid w:val="00CD4583"/>
    <w:rsid w:val="00DC09CE"/>
    <w:rsid w:val="00DD343D"/>
    <w:rsid w:val="00E30FE8"/>
    <w:rsid w:val="00E835C6"/>
    <w:rsid w:val="00F150F7"/>
    <w:rsid w:val="00FA4DB7"/>
    <w:rsid w:val="00FB3AF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F1A6"/>
  <w15:docId w15:val="{47250A84-9A07-F749-81EE-AAFCCB0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rsid w:val="0077490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val="en-GB"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rsid w:val="0077490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4905"/>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US"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U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val="en-GB"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val="en-GB"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paragraph" w:styleId="Subtitle">
    <w:name w:val="Subtitle"/>
    <w:basedOn w:val="Normal"/>
    <w:next w:val="Normal"/>
    <w:uiPriority w:val="11"/>
    <w:qFormat/>
    <w:rsid w:val="00774905"/>
    <w:pPr>
      <w:keepNext/>
      <w:keepLines/>
      <w:spacing w:before="360" w:after="80"/>
    </w:pPr>
    <w:rPr>
      <w:rFonts w:ascii="Georgia" w:eastAsia="Georgia" w:hAnsi="Georgia" w:cs="Georgia"/>
      <w:i/>
      <w:color w:val="666666"/>
      <w:sz w:val="48"/>
      <w:szCs w:val="48"/>
    </w:rPr>
  </w:style>
  <w:style w:type="table" w:customStyle="1" w:styleId="a">
    <w:basedOn w:val="TableNormal"/>
    <w:rsid w:val="00774905"/>
    <w:tblPr>
      <w:tblStyleRowBandSize w:val="1"/>
      <w:tblStyleColBandSize w:val="1"/>
    </w:tblPr>
  </w:style>
  <w:style w:type="table" w:customStyle="1" w:styleId="a0">
    <w:basedOn w:val="TableNormal"/>
    <w:rsid w:val="00774905"/>
    <w:tblPr>
      <w:tblStyleRowBandSize w:val="1"/>
      <w:tblStyleColBandSize w:val="1"/>
    </w:tblPr>
  </w:style>
  <w:style w:type="table" w:customStyle="1" w:styleId="a1">
    <w:basedOn w:val="TableNormal"/>
    <w:rsid w:val="00774905"/>
    <w:tblPr>
      <w:tblStyleRowBandSize w:val="1"/>
      <w:tblStyleColBandSize w:val="1"/>
    </w:tblPr>
  </w:style>
  <w:style w:type="table" w:customStyle="1" w:styleId="a2">
    <w:basedOn w:val="TableNormal"/>
    <w:rsid w:val="00774905"/>
    <w:tblPr>
      <w:tblStyleRowBandSize w:val="1"/>
      <w:tblStyleColBandSize w:val="1"/>
    </w:tblPr>
  </w:style>
  <w:style w:type="table" w:customStyle="1" w:styleId="a3">
    <w:basedOn w:val="TableNormal"/>
    <w:rsid w:val="00774905"/>
    <w:tblPr>
      <w:tblStyleRowBandSize w:val="1"/>
      <w:tblStyleColBandSize w:val="1"/>
    </w:tblPr>
  </w:style>
  <w:style w:type="table" w:customStyle="1" w:styleId="a4">
    <w:basedOn w:val="TableNormal"/>
    <w:rsid w:val="00774905"/>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UaOt0cTJ3b65Hs7d+SdnSMzHEA==">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16</cp:revision>
  <dcterms:created xsi:type="dcterms:W3CDTF">2020-03-29T15:21:00Z</dcterms:created>
  <dcterms:modified xsi:type="dcterms:W3CDTF">2020-04-01T13:18:00Z</dcterms:modified>
</cp:coreProperties>
</file>